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2BFD" w14:textId="614085AB" w:rsidR="00533EE6" w:rsidRPr="0048691C" w:rsidRDefault="00306769" w:rsidP="00306769">
      <w:pPr>
        <w:pBdr>
          <w:bottom w:val="single" w:sz="6" w:space="1" w:color="auto"/>
        </w:pBdr>
        <w:spacing w:line="276" w:lineRule="auto"/>
        <w:rPr>
          <w:rFonts w:cstheme="minorHAnsi"/>
          <w:lang w:val="pt-BR"/>
        </w:rPr>
      </w:pPr>
      <w:r w:rsidRPr="0048691C">
        <w:rPr>
          <w:rFonts w:cstheme="minorHAnsi"/>
          <w:lang w:val="pt-BR"/>
        </w:rPr>
        <w:t xml:space="preserve">1. CARTA DO </w:t>
      </w:r>
      <w:r w:rsidR="009A0F47" w:rsidRPr="0048691C">
        <w:rPr>
          <w:rFonts w:cstheme="minorHAnsi"/>
          <w:lang w:val="pt-BR"/>
        </w:rPr>
        <w:t>REITOR-MOR</w:t>
      </w:r>
    </w:p>
    <w:p w14:paraId="55C1D9CB" w14:textId="4B109274" w:rsidR="00B70DBF" w:rsidRPr="0048691C" w:rsidRDefault="00B70DBF" w:rsidP="009A0F47">
      <w:pPr>
        <w:spacing w:line="276" w:lineRule="auto"/>
        <w:rPr>
          <w:rFonts w:cstheme="minorHAnsi"/>
          <w:lang w:val="pt-BR"/>
        </w:rPr>
      </w:pPr>
    </w:p>
    <w:p w14:paraId="55CF4D79" w14:textId="77777777" w:rsidR="009D129F" w:rsidRPr="0048691C" w:rsidRDefault="009D129F" w:rsidP="009A0F47">
      <w:pPr>
        <w:spacing w:line="276" w:lineRule="auto"/>
        <w:rPr>
          <w:rFonts w:cstheme="minorHAnsi"/>
          <w:lang w:val="pt-BR"/>
        </w:rPr>
      </w:pPr>
    </w:p>
    <w:p w14:paraId="4516FF8F" w14:textId="3D302F29" w:rsidR="00B70DBF" w:rsidRPr="0048691C" w:rsidRDefault="009D129F" w:rsidP="009D129F">
      <w:pPr>
        <w:spacing w:line="276" w:lineRule="auto"/>
        <w:rPr>
          <w:rFonts w:cstheme="minorHAnsi"/>
          <w:b/>
          <w:bCs/>
          <w:sz w:val="28"/>
          <w:szCs w:val="28"/>
          <w:lang w:val="pt-BR"/>
        </w:rPr>
      </w:pPr>
      <w:r w:rsidRPr="0048691C">
        <w:rPr>
          <w:rFonts w:cstheme="minorHAnsi"/>
          <w:b/>
          <w:bCs/>
          <w:sz w:val="28"/>
          <w:szCs w:val="28"/>
          <w:lang w:val="pt-BR"/>
        </w:rPr>
        <w:t>1.</w:t>
      </w:r>
      <w:r w:rsidR="00F81422" w:rsidRPr="0048691C">
        <w:rPr>
          <w:rFonts w:cstheme="minorHAnsi"/>
          <w:b/>
          <w:bCs/>
          <w:sz w:val="28"/>
          <w:szCs w:val="28"/>
          <w:lang w:val="pt-BR"/>
        </w:rPr>
        <w:t>1</w:t>
      </w:r>
      <w:r w:rsidRPr="0048691C">
        <w:rPr>
          <w:rFonts w:cstheme="minorHAnsi"/>
          <w:b/>
          <w:bCs/>
          <w:sz w:val="28"/>
          <w:szCs w:val="28"/>
          <w:lang w:val="pt-BR"/>
        </w:rPr>
        <w:t xml:space="preserve">. </w:t>
      </w:r>
      <w:r w:rsidR="009A0F47" w:rsidRPr="0048691C">
        <w:rPr>
          <w:rFonts w:cstheme="minorHAnsi"/>
          <w:b/>
          <w:bCs/>
          <w:sz w:val="28"/>
          <w:szCs w:val="28"/>
          <w:lang w:val="pt-BR"/>
        </w:rPr>
        <w:t>CARTA DE CONVOCAÇÃO DO CAPÍTULO</w:t>
      </w:r>
      <w:r w:rsidR="00913CE3" w:rsidRPr="0048691C">
        <w:rPr>
          <w:rFonts w:cstheme="minorHAnsi"/>
          <w:b/>
          <w:bCs/>
          <w:sz w:val="28"/>
          <w:szCs w:val="28"/>
          <w:lang w:val="pt-BR"/>
        </w:rPr>
        <w:t>-</w:t>
      </w:r>
      <w:r w:rsidR="009A0F47" w:rsidRPr="0048691C">
        <w:rPr>
          <w:rFonts w:cstheme="minorHAnsi"/>
          <w:b/>
          <w:bCs/>
          <w:sz w:val="28"/>
          <w:szCs w:val="28"/>
          <w:lang w:val="pt-BR"/>
        </w:rPr>
        <w:t>GERAL</w:t>
      </w:r>
      <w:r w:rsidR="00B70DBF" w:rsidRPr="0048691C">
        <w:rPr>
          <w:rFonts w:cstheme="minorHAnsi"/>
          <w:b/>
          <w:bCs/>
          <w:sz w:val="28"/>
          <w:szCs w:val="28"/>
          <w:lang w:val="pt-BR"/>
        </w:rPr>
        <w:t xml:space="preserve"> 29</w:t>
      </w:r>
    </w:p>
    <w:p w14:paraId="609D485C" w14:textId="77777777" w:rsidR="0048691C" w:rsidRPr="0048691C" w:rsidRDefault="0048691C" w:rsidP="0048691C">
      <w:pPr>
        <w:spacing w:line="276" w:lineRule="auto"/>
        <w:rPr>
          <w:rFonts w:cstheme="minorHAnsi"/>
          <w:b/>
          <w:bCs/>
          <w:lang w:val="pt-BR"/>
        </w:rPr>
      </w:pPr>
    </w:p>
    <w:p w14:paraId="523E685A" w14:textId="1939FCA0" w:rsidR="00B70DBF" w:rsidRPr="0048691C" w:rsidRDefault="0048691C" w:rsidP="0048691C">
      <w:pPr>
        <w:spacing w:line="276" w:lineRule="auto"/>
        <w:jc w:val="right"/>
        <w:rPr>
          <w:rFonts w:cstheme="minorHAnsi"/>
          <w:bCs/>
          <w:i/>
          <w:lang w:val="pt-BR"/>
        </w:rPr>
      </w:pPr>
      <w:r w:rsidRPr="0048691C">
        <w:rPr>
          <w:rFonts w:cstheme="minorHAnsi"/>
          <w:bCs/>
          <w:i/>
          <w:lang w:val="pt-BR"/>
        </w:rPr>
        <w:t>P. Ángel Fernández Artime</w:t>
      </w:r>
    </w:p>
    <w:p w14:paraId="77976EAD" w14:textId="2A22EF10" w:rsidR="0048691C" w:rsidRPr="0048691C" w:rsidRDefault="0048691C" w:rsidP="0048691C">
      <w:pPr>
        <w:spacing w:line="276" w:lineRule="auto"/>
        <w:jc w:val="right"/>
        <w:rPr>
          <w:rFonts w:cstheme="minorHAnsi"/>
          <w:bCs/>
          <w:i/>
          <w:lang w:val="pt-BR"/>
        </w:rPr>
      </w:pPr>
      <w:r w:rsidRPr="0048691C">
        <w:rPr>
          <w:rFonts w:cstheme="minorHAnsi"/>
          <w:bCs/>
          <w:i/>
          <w:lang w:val="pt-BR"/>
        </w:rPr>
        <w:t>Reitor-Mor</w:t>
      </w:r>
    </w:p>
    <w:p w14:paraId="1B1E755B" w14:textId="77777777" w:rsidR="00B70DBF" w:rsidRPr="0048691C" w:rsidRDefault="00B70DBF" w:rsidP="009A0F47">
      <w:pPr>
        <w:spacing w:line="276" w:lineRule="auto"/>
        <w:jc w:val="center"/>
        <w:rPr>
          <w:rFonts w:cstheme="minorHAnsi"/>
          <w:b/>
          <w:bCs/>
          <w:lang w:val="pt-BR"/>
        </w:rPr>
      </w:pPr>
    </w:p>
    <w:p w14:paraId="72424C17" w14:textId="46EFEA09" w:rsidR="00B70DBF" w:rsidRPr="0048691C" w:rsidRDefault="009A0F47" w:rsidP="009A0F47">
      <w:pPr>
        <w:spacing w:line="276" w:lineRule="auto"/>
        <w:jc w:val="right"/>
        <w:rPr>
          <w:rFonts w:cstheme="minorHAnsi"/>
          <w:lang w:val="pt-BR"/>
        </w:rPr>
      </w:pPr>
      <w:r w:rsidRPr="0048691C">
        <w:rPr>
          <w:rFonts w:cstheme="minorHAnsi"/>
          <w:lang w:val="pt-BR"/>
        </w:rPr>
        <w:t>Turim</w:t>
      </w:r>
      <w:r w:rsidR="00B70DBF" w:rsidRPr="0048691C">
        <w:rPr>
          <w:rFonts w:cstheme="minorHAnsi"/>
          <w:lang w:val="pt-BR"/>
        </w:rPr>
        <w:t xml:space="preserve">, 24 </w:t>
      </w:r>
      <w:r w:rsidRPr="0048691C">
        <w:rPr>
          <w:rFonts w:cstheme="minorHAnsi"/>
          <w:lang w:val="pt-BR"/>
        </w:rPr>
        <w:t>de setembro de</w:t>
      </w:r>
      <w:r w:rsidR="00B70DBF" w:rsidRPr="0048691C">
        <w:rPr>
          <w:rFonts w:cstheme="minorHAnsi"/>
          <w:lang w:val="pt-BR"/>
        </w:rPr>
        <w:t xml:space="preserve"> 2023</w:t>
      </w:r>
    </w:p>
    <w:p w14:paraId="5B30392F" w14:textId="77777777" w:rsidR="00B70DBF" w:rsidRPr="0048691C" w:rsidRDefault="00B70DBF" w:rsidP="009A0F47">
      <w:pPr>
        <w:spacing w:line="276" w:lineRule="auto"/>
        <w:jc w:val="right"/>
        <w:rPr>
          <w:rFonts w:cstheme="minorHAnsi"/>
          <w:lang w:val="pt-BR"/>
        </w:rPr>
      </w:pPr>
    </w:p>
    <w:p w14:paraId="77FC0864" w14:textId="71EE2500" w:rsidR="00F95B03" w:rsidRPr="0048691C" w:rsidRDefault="009A0F47" w:rsidP="009A0F47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>Meus caros Irmão</w:t>
      </w:r>
      <w:r w:rsidR="00F95B03" w:rsidRPr="0048691C">
        <w:rPr>
          <w:rFonts w:cstheme="minorHAnsi"/>
          <w:color w:val="000000" w:themeColor="text1"/>
          <w:lang w:val="pt-BR"/>
        </w:rPr>
        <w:t>:</w:t>
      </w:r>
    </w:p>
    <w:p w14:paraId="39E66E92" w14:textId="1F56BB5F" w:rsidR="009A0F47" w:rsidRPr="0048691C" w:rsidRDefault="009A0F47" w:rsidP="009A0F47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 xml:space="preserve">No dia em que </w:t>
      </w:r>
      <w:r w:rsidR="00306769" w:rsidRPr="0048691C">
        <w:rPr>
          <w:rFonts w:cstheme="minorHAnsi"/>
          <w:color w:val="000000" w:themeColor="text1"/>
          <w:lang w:val="pt-BR"/>
        </w:rPr>
        <w:t xml:space="preserve">celebramos </w:t>
      </w:r>
      <w:r w:rsidRPr="0048691C">
        <w:rPr>
          <w:rFonts w:cstheme="minorHAnsi"/>
          <w:color w:val="000000" w:themeColor="text1"/>
          <w:lang w:val="pt-BR"/>
        </w:rPr>
        <w:t>em Valdocco o envio missionário da 143ª expedição missionária, como fez o nosso pai Dom Bosco naquel</w:t>
      </w:r>
      <w:r w:rsidR="00306769" w:rsidRPr="0048691C">
        <w:rPr>
          <w:rFonts w:cstheme="minorHAnsi"/>
          <w:color w:val="000000" w:themeColor="text1"/>
          <w:lang w:val="pt-BR"/>
        </w:rPr>
        <w:t>e</w:t>
      </w:r>
      <w:r w:rsidRPr="0048691C">
        <w:rPr>
          <w:rFonts w:cstheme="minorHAnsi"/>
          <w:color w:val="000000" w:themeColor="text1"/>
          <w:lang w:val="pt-BR"/>
        </w:rPr>
        <w:t xml:space="preserve"> 11 de novembro de 1875, vivo também a alegria de poder compartilhar </w:t>
      </w:r>
      <w:r w:rsidR="00306769" w:rsidRPr="0048691C">
        <w:rPr>
          <w:rFonts w:cstheme="minorHAnsi"/>
          <w:color w:val="000000" w:themeColor="text1"/>
          <w:lang w:val="pt-BR"/>
        </w:rPr>
        <w:t>com vocês</w:t>
      </w:r>
      <w:r w:rsidRPr="0048691C">
        <w:rPr>
          <w:rFonts w:cstheme="minorHAnsi"/>
          <w:color w:val="000000" w:themeColor="text1"/>
          <w:lang w:val="pt-BR"/>
        </w:rPr>
        <w:t xml:space="preserve"> a reflexão e a decisão que tomamos nestes dias, depois de uma ampla consulta </w:t>
      </w:r>
      <w:r w:rsidR="00306769" w:rsidRPr="0048691C">
        <w:rPr>
          <w:rFonts w:cstheme="minorHAnsi"/>
          <w:color w:val="000000" w:themeColor="text1"/>
          <w:lang w:val="pt-BR"/>
        </w:rPr>
        <w:t>às</w:t>
      </w:r>
      <w:r w:rsidRPr="0048691C">
        <w:rPr>
          <w:rFonts w:cstheme="minorHAnsi"/>
          <w:color w:val="000000" w:themeColor="text1"/>
          <w:lang w:val="pt-BR"/>
        </w:rPr>
        <w:t xml:space="preserve"> Inspetorias salesianas, sobre o nosso próximo XXIX Capítulo-Geral</w:t>
      </w:r>
    </w:p>
    <w:p w14:paraId="5F6567EF" w14:textId="1F64D78F" w:rsidR="00913CE3" w:rsidRPr="0048691C" w:rsidRDefault="00913CE3" w:rsidP="00913CE3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 xml:space="preserve">Estamos todos cientes de que os eventos dos últimos meses nos colocaram em uma dinâmica </w:t>
      </w:r>
      <w:r w:rsidR="006B054A" w:rsidRPr="0048691C">
        <w:rPr>
          <w:rFonts w:cstheme="minorHAnsi"/>
          <w:color w:val="000000" w:themeColor="text1"/>
          <w:lang w:val="pt-BR"/>
        </w:rPr>
        <w:t>de Congregação</w:t>
      </w:r>
      <w:r w:rsidRPr="0048691C">
        <w:rPr>
          <w:rFonts w:cstheme="minorHAnsi"/>
          <w:color w:val="000000" w:themeColor="text1"/>
          <w:lang w:val="pt-BR"/>
        </w:rPr>
        <w:t xml:space="preserve"> para preparar um </w:t>
      </w:r>
      <w:r w:rsidR="006B054A" w:rsidRPr="0048691C">
        <w:rPr>
          <w:rFonts w:cstheme="minorHAnsi"/>
          <w:color w:val="000000" w:themeColor="text1"/>
          <w:lang w:val="pt-BR"/>
        </w:rPr>
        <w:t xml:space="preserve">importante </w:t>
      </w:r>
      <w:r w:rsidRPr="0048691C">
        <w:rPr>
          <w:rFonts w:cstheme="minorHAnsi"/>
          <w:color w:val="000000" w:themeColor="text1"/>
          <w:lang w:val="pt-BR"/>
        </w:rPr>
        <w:t xml:space="preserve">Capítulo-Geral, </w:t>
      </w:r>
      <w:r w:rsidR="006B054A" w:rsidRPr="0048691C">
        <w:rPr>
          <w:rFonts w:cstheme="minorHAnsi"/>
          <w:color w:val="000000" w:themeColor="text1"/>
          <w:lang w:val="pt-BR"/>
        </w:rPr>
        <w:t>depois d</w:t>
      </w:r>
      <w:r w:rsidRPr="0048691C">
        <w:rPr>
          <w:rFonts w:cstheme="minorHAnsi"/>
          <w:color w:val="000000" w:themeColor="text1"/>
          <w:lang w:val="pt-BR"/>
        </w:rPr>
        <w:t xml:space="preserve">as circunstâncias da pandemia que atingiu o mundo e interrompeu prematuramente os trabalhos do XXVIII Capítulo-Geral que </w:t>
      </w:r>
      <w:r w:rsidR="006B054A" w:rsidRPr="0048691C">
        <w:rPr>
          <w:rFonts w:cstheme="minorHAnsi"/>
          <w:color w:val="000000" w:themeColor="text1"/>
          <w:lang w:val="pt-BR"/>
        </w:rPr>
        <w:t>celebrávamos</w:t>
      </w:r>
      <w:r w:rsidRPr="0048691C">
        <w:rPr>
          <w:rFonts w:cstheme="minorHAnsi"/>
          <w:color w:val="000000" w:themeColor="text1"/>
          <w:lang w:val="pt-BR"/>
        </w:rPr>
        <w:t xml:space="preserve"> </w:t>
      </w:r>
      <w:r w:rsidR="006B054A" w:rsidRPr="0048691C">
        <w:rPr>
          <w:rFonts w:cstheme="minorHAnsi"/>
          <w:color w:val="000000" w:themeColor="text1"/>
          <w:lang w:val="pt-BR"/>
        </w:rPr>
        <w:t xml:space="preserve">naquele momento </w:t>
      </w:r>
      <w:r w:rsidRPr="0048691C">
        <w:rPr>
          <w:rFonts w:cstheme="minorHAnsi"/>
          <w:color w:val="000000" w:themeColor="text1"/>
          <w:lang w:val="pt-BR"/>
        </w:rPr>
        <w:t>em Valdocco.</w:t>
      </w:r>
    </w:p>
    <w:p w14:paraId="5051337C" w14:textId="39445BA5" w:rsidR="00913CE3" w:rsidRPr="0048691C" w:rsidRDefault="00913CE3" w:rsidP="00913CE3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 xml:space="preserve">Juntamente com o Conselho-Geral, achamos apropriado consultar as noventa e duas Inspetorias do mundo, mesmo sabendo que o tempo </w:t>
      </w:r>
      <w:r w:rsidR="006B054A" w:rsidRPr="0048691C">
        <w:rPr>
          <w:rFonts w:cstheme="minorHAnsi"/>
          <w:color w:val="000000" w:themeColor="text1"/>
          <w:lang w:val="pt-BR"/>
        </w:rPr>
        <w:t xml:space="preserve">seria curto </w:t>
      </w:r>
      <w:r w:rsidRPr="0048691C">
        <w:rPr>
          <w:rFonts w:cstheme="minorHAnsi"/>
          <w:color w:val="000000" w:themeColor="text1"/>
          <w:lang w:val="pt-BR"/>
        </w:rPr>
        <w:t xml:space="preserve">para </w:t>
      </w:r>
      <w:r w:rsidR="006B054A" w:rsidRPr="0048691C">
        <w:rPr>
          <w:rFonts w:cstheme="minorHAnsi"/>
          <w:color w:val="000000" w:themeColor="text1"/>
          <w:lang w:val="pt-BR"/>
        </w:rPr>
        <w:t>a</w:t>
      </w:r>
      <w:r w:rsidRPr="0048691C">
        <w:rPr>
          <w:rFonts w:cstheme="minorHAnsi"/>
          <w:color w:val="000000" w:themeColor="text1"/>
          <w:lang w:val="pt-BR"/>
        </w:rPr>
        <w:t xml:space="preserve"> reflexão e </w:t>
      </w:r>
      <w:r w:rsidR="006B054A" w:rsidRPr="0048691C">
        <w:rPr>
          <w:rFonts w:cstheme="minorHAnsi"/>
          <w:color w:val="000000" w:themeColor="text1"/>
          <w:lang w:val="pt-BR"/>
        </w:rPr>
        <w:t xml:space="preserve">a </w:t>
      </w:r>
      <w:r w:rsidRPr="0048691C">
        <w:rPr>
          <w:rFonts w:cstheme="minorHAnsi"/>
          <w:color w:val="000000" w:themeColor="text1"/>
          <w:lang w:val="pt-BR"/>
        </w:rPr>
        <w:t xml:space="preserve">resposta local. Mas estamos muito felizes por termos recebido a contribuição de 70 Inspetorias. </w:t>
      </w:r>
    </w:p>
    <w:p w14:paraId="17E25971" w14:textId="38F85C16" w:rsidR="00913CE3" w:rsidRPr="0048691C" w:rsidRDefault="00913CE3" w:rsidP="00913CE3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>Percebemos grande motivação e muito empenho. Pessoalmente, sou muito grato como Reitor-Mor, assim como todos nós do Conselho-Geral.</w:t>
      </w:r>
    </w:p>
    <w:p w14:paraId="45599B9C" w14:textId="79BADC5E" w:rsidR="009A0F47" w:rsidRPr="0048691C" w:rsidRDefault="006B054A" w:rsidP="009A0F47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>A</w:t>
      </w:r>
      <w:r w:rsidR="00913CE3" w:rsidRPr="0048691C">
        <w:rPr>
          <w:rFonts w:cstheme="minorHAnsi"/>
          <w:color w:val="000000" w:themeColor="text1"/>
          <w:lang w:val="pt-BR"/>
        </w:rPr>
        <w:t>gora é o momento de anunciar e preparar o próximo Capítulo Geral XXIX, que será, como em outras ocasiões,</w:t>
      </w:r>
      <w:r w:rsidR="00713CC9" w:rsidRPr="0048691C">
        <w:rPr>
          <w:rFonts w:cstheme="minorHAnsi"/>
          <w:color w:val="000000" w:themeColor="text1"/>
          <w:lang w:val="pt-BR"/>
        </w:rPr>
        <w:t xml:space="preserve"> </w:t>
      </w:r>
      <w:r w:rsidR="006F4F4B" w:rsidRPr="0048691C">
        <w:rPr>
          <w:rFonts w:cstheme="minorHAnsi"/>
          <w:color w:val="000000" w:themeColor="text1"/>
          <w:lang w:val="pt-BR"/>
        </w:rPr>
        <w:t>"</w:t>
      </w:r>
      <w:r w:rsidR="00713CC9" w:rsidRPr="0048691C">
        <w:rPr>
          <w:rFonts w:cstheme="minorHAnsi"/>
          <w:color w:val="000000" w:themeColor="text1"/>
          <w:lang w:val="pt-BR"/>
        </w:rPr>
        <w:t>o sinal principal da unidade na diversidade da Congregação</w:t>
      </w:r>
      <w:r w:rsidR="006F4F4B" w:rsidRPr="0048691C">
        <w:rPr>
          <w:rFonts w:cstheme="minorHAnsi"/>
          <w:color w:val="000000" w:themeColor="text1"/>
          <w:lang w:val="pt-BR"/>
        </w:rPr>
        <w:t>"</w:t>
      </w:r>
      <w:r w:rsidR="00713CC9" w:rsidRPr="0048691C">
        <w:rPr>
          <w:rFonts w:cstheme="minorHAnsi"/>
          <w:color w:val="000000" w:themeColor="text1"/>
          <w:lang w:val="pt-BR"/>
        </w:rPr>
        <w:t xml:space="preserve"> (C. 146).</w:t>
      </w:r>
    </w:p>
    <w:p w14:paraId="170548DA" w14:textId="304A1559" w:rsidR="00713CC9" w:rsidRPr="0048691C" w:rsidRDefault="00713CC9" w:rsidP="009A0F47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</w:p>
    <w:p w14:paraId="2521D286" w14:textId="0C88FCE2" w:rsidR="00713CC9" w:rsidRPr="0048691C" w:rsidRDefault="00713CC9" w:rsidP="009A0F47">
      <w:pPr>
        <w:spacing w:after="100" w:line="276" w:lineRule="auto"/>
        <w:ind w:firstLine="284"/>
        <w:jc w:val="both"/>
        <w:rPr>
          <w:rFonts w:cstheme="minorHAnsi"/>
          <w:color w:val="000000" w:themeColor="text1"/>
          <w:sz w:val="32"/>
          <w:szCs w:val="32"/>
          <w:lang w:val="pt-BR"/>
        </w:rPr>
      </w:pPr>
      <w:r w:rsidRPr="0048691C">
        <w:rPr>
          <w:rFonts w:cstheme="minorHAnsi"/>
          <w:b/>
          <w:color w:val="000000" w:themeColor="text1"/>
          <w:sz w:val="32"/>
          <w:szCs w:val="32"/>
          <w:lang w:val="pt-BR"/>
        </w:rPr>
        <w:t>1. CONVOCAÇÃO DO CG29</w:t>
      </w:r>
    </w:p>
    <w:p w14:paraId="7E5A1D80" w14:textId="6E001451" w:rsidR="00713CC9" w:rsidRPr="0048691C" w:rsidRDefault="00713CC9" w:rsidP="009A0F47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</w:p>
    <w:p w14:paraId="141859EB" w14:textId="6D11DACA" w:rsidR="00713CC9" w:rsidRPr="0048691C" w:rsidRDefault="00713CC9" w:rsidP="009A0F47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 xml:space="preserve">Neste momento, com alegria e muita esperança, </w:t>
      </w:r>
      <w:r w:rsidR="006B054A" w:rsidRPr="0048691C">
        <w:rPr>
          <w:rFonts w:cstheme="minorHAnsi"/>
          <w:color w:val="000000" w:themeColor="text1"/>
          <w:lang w:val="pt-BR"/>
        </w:rPr>
        <w:t>desde este</w:t>
      </w:r>
      <w:r w:rsidRPr="0048691C">
        <w:rPr>
          <w:rFonts w:cstheme="minorHAnsi"/>
          <w:color w:val="000000" w:themeColor="text1"/>
          <w:lang w:val="pt-BR"/>
        </w:rPr>
        <w:t xml:space="preserve"> lugar santo salesiano que é o "nosso" Valdocco, </w:t>
      </w:r>
      <w:r w:rsidRPr="0048691C">
        <w:rPr>
          <w:rFonts w:cstheme="minorHAnsi"/>
          <w:b/>
          <w:color w:val="000000" w:themeColor="text1"/>
          <w:lang w:val="pt-BR"/>
        </w:rPr>
        <w:t xml:space="preserve">convoco, segundo o artigo 150 das nossas Constituições, o 29º Capítulo Geral, </w:t>
      </w:r>
      <w:r w:rsidRPr="0048691C">
        <w:rPr>
          <w:rFonts w:cstheme="minorHAnsi"/>
          <w:color w:val="000000" w:themeColor="text1"/>
          <w:lang w:val="pt-BR"/>
        </w:rPr>
        <w:t>que terá como tema quanto segue, desenvolvido em três núcleos temáticos (ou partes) de particular importância, que são verdadeiros e próprios desafios para a Congregação.</w:t>
      </w:r>
    </w:p>
    <w:p w14:paraId="01CC3B0A" w14:textId="77777777" w:rsidR="00713CC9" w:rsidRPr="0048691C" w:rsidRDefault="00713CC9" w:rsidP="009A0F47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FD6C00" w:rsidRPr="00D6202C" w14:paraId="3E6BBDFB" w14:textId="77777777" w:rsidTr="006B054A">
        <w:trPr>
          <w:trHeight w:val="1053"/>
        </w:trPr>
        <w:tc>
          <w:tcPr>
            <w:tcW w:w="9627" w:type="dxa"/>
          </w:tcPr>
          <w:p w14:paraId="03C44653" w14:textId="36D73730" w:rsidR="00FD6C00" w:rsidRPr="0048691C" w:rsidRDefault="00065FCB" w:rsidP="00306769">
            <w:pPr>
              <w:spacing w:before="100" w:after="100" w:line="276" w:lineRule="auto"/>
              <w:jc w:val="center"/>
              <w:rPr>
                <w:rFonts w:cstheme="minorHAnsi"/>
                <w:b/>
                <w:bCs/>
                <w:color w:val="4472C4" w:themeColor="accent1"/>
                <w:lang w:val="pt-BR"/>
              </w:rPr>
            </w:pPr>
            <w:r w:rsidRPr="0048691C">
              <w:rPr>
                <w:rFonts w:cstheme="minorHAnsi"/>
                <w:b/>
                <w:bCs/>
                <w:color w:val="4472C4" w:themeColor="accent1"/>
                <w:lang w:val="pt-BR"/>
              </w:rPr>
              <w:t>“</w:t>
            </w:r>
            <w:r w:rsidR="006F4F4B" w:rsidRPr="0048691C">
              <w:rPr>
                <w:rFonts w:cstheme="minorHAnsi"/>
                <w:b/>
                <w:bCs/>
                <w:color w:val="4472C4" w:themeColor="accent1"/>
                <w:lang w:val="pt-BR"/>
              </w:rPr>
              <w:t>APAIXONADOS POR JESUS CRISTO, CONSAGRADOS AOS JOVENS"</w:t>
            </w:r>
          </w:p>
          <w:p w14:paraId="664D4C0F" w14:textId="0AAD4FDA" w:rsidR="00FD6C00" w:rsidRPr="0048691C" w:rsidRDefault="006F4F4B" w:rsidP="00306769">
            <w:pPr>
              <w:spacing w:after="100"/>
              <w:jc w:val="center"/>
              <w:rPr>
                <w:rFonts w:cstheme="minorHAnsi"/>
                <w:color w:val="000000" w:themeColor="text1"/>
                <w:lang w:val="pt-BR"/>
              </w:rPr>
            </w:pPr>
            <w:r w:rsidRPr="0048691C">
              <w:rPr>
                <w:rFonts w:cstheme="minorHAnsi"/>
                <w:i/>
                <w:iCs/>
                <w:color w:val="4472C4" w:themeColor="accent1"/>
                <w:lang w:val="pt-BR"/>
              </w:rPr>
              <w:t>P</w:t>
            </w:r>
            <w:r w:rsidR="006B054A" w:rsidRPr="0048691C">
              <w:rPr>
                <w:rFonts w:cstheme="minorHAnsi"/>
                <w:i/>
                <w:iCs/>
                <w:color w:val="4472C4" w:themeColor="accent1"/>
                <w:lang w:val="pt-BR"/>
              </w:rPr>
              <w:t>ara</w:t>
            </w:r>
            <w:r w:rsidRPr="0048691C">
              <w:rPr>
                <w:rFonts w:cstheme="minorHAnsi"/>
                <w:i/>
                <w:iCs/>
                <w:color w:val="4472C4" w:themeColor="accent1"/>
                <w:lang w:val="pt-BR"/>
              </w:rPr>
              <w:t xml:space="preserve"> uma vivência fiel e profética da nossa vocação salesiana</w:t>
            </w:r>
          </w:p>
        </w:tc>
      </w:tr>
    </w:tbl>
    <w:p w14:paraId="600A7AAE" w14:textId="77777777" w:rsidR="00FD6C00" w:rsidRPr="0048691C" w:rsidRDefault="00FD6C00" w:rsidP="009A0F47">
      <w:pPr>
        <w:spacing w:after="100" w:line="276" w:lineRule="auto"/>
        <w:ind w:left="708" w:firstLine="284"/>
        <w:jc w:val="center"/>
        <w:rPr>
          <w:rFonts w:cstheme="minorHAnsi"/>
          <w:color w:val="000000" w:themeColor="text1"/>
          <w:lang w:val="pt-BR"/>
        </w:rPr>
      </w:pPr>
    </w:p>
    <w:p w14:paraId="53E57EAE" w14:textId="7096A4A0" w:rsidR="00A624BA" w:rsidRPr="0048691C" w:rsidRDefault="00A112A6" w:rsidP="006F4F4B">
      <w:pPr>
        <w:spacing w:after="100" w:line="276" w:lineRule="auto"/>
        <w:jc w:val="center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i/>
          <w:iCs/>
          <w:color w:val="002060"/>
          <w:lang w:val="pt-BR"/>
        </w:rPr>
        <w:t>"</w:t>
      </w:r>
      <w:r w:rsidRPr="0048691C">
        <w:rPr>
          <w:rFonts w:cstheme="minorHAnsi"/>
          <w:i/>
          <w:color w:val="000000" w:themeColor="text1"/>
          <w:lang w:val="pt-BR"/>
        </w:rPr>
        <w:t>Jesus chamou aqueles que ele queria para estarem com ele e os enviou para pregar"</w:t>
      </w:r>
      <w:r w:rsidR="00A624BA" w:rsidRPr="0048691C">
        <w:rPr>
          <w:rStyle w:val="apple-converted-space"/>
          <w:rFonts w:cstheme="minorHAnsi"/>
          <w:i/>
          <w:color w:val="002060"/>
          <w:lang w:val="pt-BR"/>
        </w:rPr>
        <w:t> </w:t>
      </w:r>
      <w:r w:rsidR="00A624BA" w:rsidRPr="0048691C">
        <w:rPr>
          <w:rFonts w:cstheme="minorHAnsi"/>
          <w:color w:val="002060"/>
          <w:lang w:val="pt-BR"/>
        </w:rPr>
        <w:t>(Mc 3,14-15)</w:t>
      </w:r>
    </w:p>
    <w:p w14:paraId="25B1019D" w14:textId="77777777" w:rsidR="0099401C" w:rsidRPr="0048691C" w:rsidRDefault="0099401C" w:rsidP="006F3440">
      <w:pPr>
        <w:spacing w:after="100" w:line="276" w:lineRule="auto"/>
        <w:rPr>
          <w:rFonts w:cstheme="minorHAnsi"/>
          <w:color w:val="000000" w:themeColor="text1"/>
          <w:lang w:val="pt-BR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533E99" w:rsidRPr="00D6202C" w14:paraId="7E129E69" w14:textId="77777777" w:rsidTr="00306769">
        <w:tc>
          <w:tcPr>
            <w:tcW w:w="9627" w:type="dxa"/>
          </w:tcPr>
          <w:p w14:paraId="5983BAD0" w14:textId="77777777" w:rsidR="006F3440" w:rsidRPr="0048691C" w:rsidRDefault="001223FC" w:rsidP="000C4648">
            <w:pPr>
              <w:spacing w:before="100" w:after="100" w:line="276" w:lineRule="auto"/>
              <w:jc w:val="center"/>
              <w:rPr>
                <w:rFonts w:cstheme="minorHAnsi"/>
                <w:color w:val="4472C4" w:themeColor="accent1"/>
                <w:lang w:val="pt-BR"/>
              </w:rPr>
            </w:pPr>
            <w:r w:rsidRPr="0048691C">
              <w:rPr>
                <w:rFonts w:cstheme="minorHAnsi"/>
                <w:color w:val="4472C4" w:themeColor="accent1"/>
                <w:lang w:val="pt-BR"/>
              </w:rPr>
              <w:t>N</w:t>
            </w:r>
            <w:r w:rsidR="003A7CB3" w:rsidRPr="0048691C">
              <w:rPr>
                <w:rFonts w:cstheme="minorHAnsi"/>
                <w:color w:val="4472C4" w:themeColor="accent1"/>
                <w:lang w:val="pt-BR"/>
              </w:rPr>
              <w:t>ú</w:t>
            </w:r>
            <w:r w:rsidRPr="0048691C">
              <w:rPr>
                <w:rFonts w:cstheme="minorHAnsi"/>
                <w:color w:val="4472C4" w:themeColor="accent1"/>
                <w:lang w:val="pt-BR"/>
              </w:rPr>
              <w:t>cleo</w:t>
            </w:r>
            <w:r w:rsidR="00A624BA" w:rsidRPr="0048691C">
              <w:rPr>
                <w:rFonts w:cstheme="minorHAnsi"/>
                <w:color w:val="4472C4" w:themeColor="accent1"/>
                <w:lang w:val="pt-BR"/>
              </w:rPr>
              <w:t xml:space="preserve"> Tem</w:t>
            </w:r>
            <w:r w:rsidR="003A7CB3" w:rsidRPr="0048691C">
              <w:rPr>
                <w:rFonts w:cstheme="minorHAnsi"/>
                <w:color w:val="4472C4" w:themeColor="accent1"/>
                <w:lang w:val="pt-BR"/>
              </w:rPr>
              <w:t>á</w:t>
            </w:r>
            <w:r w:rsidR="00A624BA" w:rsidRPr="0048691C">
              <w:rPr>
                <w:rFonts w:cstheme="minorHAnsi"/>
                <w:color w:val="4472C4" w:themeColor="accent1"/>
                <w:lang w:val="pt-BR"/>
              </w:rPr>
              <w:t>tico</w:t>
            </w:r>
            <w:r w:rsidRPr="0048691C">
              <w:rPr>
                <w:rFonts w:cstheme="minorHAnsi"/>
                <w:color w:val="4472C4" w:themeColor="accent1"/>
                <w:lang w:val="pt-BR"/>
              </w:rPr>
              <w:t xml:space="preserve"> 1.</w:t>
            </w:r>
          </w:p>
          <w:p w14:paraId="5E6905DB" w14:textId="3500B500" w:rsidR="00533E99" w:rsidRPr="0048691C" w:rsidRDefault="001223FC" w:rsidP="000C4648">
            <w:pPr>
              <w:spacing w:after="100" w:line="276" w:lineRule="auto"/>
              <w:jc w:val="center"/>
              <w:rPr>
                <w:rFonts w:cstheme="minorHAnsi"/>
                <w:b/>
                <w:bCs/>
                <w:color w:val="4472C4" w:themeColor="accent1"/>
                <w:lang w:val="pt-BR"/>
              </w:rPr>
            </w:pPr>
            <w:r w:rsidRPr="0048691C">
              <w:rPr>
                <w:rFonts w:cstheme="minorHAnsi"/>
                <w:b/>
                <w:bCs/>
                <w:color w:val="4472C4" w:themeColor="accent1"/>
                <w:lang w:val="pt-BR"/>
              </w:rPr>
              <w:t>ANIMA</w:t>
            </w:r>
            <w:r w:rsidR="003A7CB3" w:rsidRPr="0048691C">
              <w:rPr>
                <w:rFonts w:cstheme="minorHAnsi"/>
                <w:b/>
                <w:bCs/>
                <w:color w:val="4472C4" w:themeColor="accent1"/>
                <w:lang w:val="pt-BR"/>
              </w:rPr>
              <w:t xml:space="preserve">ÇÃO E CUIDADO DA </w:t>
            </w:r>
            <w:r w:rsidR="000C4648" w:rsidRPr="0048691C">
              <w:rPr>
                <w:rFonts w:cstheme="minorHAnsi"/>
                <w:b/>
                <w:bCs/>
                <w:color w:val="4472C4" w:themeColor="accent1"/>
                <w:lang w:val="pt-BR"/>
              </w:rPr>
              <w:t xml:space="preserve">VIDA </w:t>
            </w:r>
            <w:r w:rsidR="00226594" w:rsidRPr="0048691C">
              <w:rPr>
                <w:rFonts w:cstheme="minorHAnsi"/>
                <w:b/>
                <w:bCs/>
                <w:color w:val="4472C4" w:themeColor="accent1"/>
                <w:lang w:val="pt-BR"/>
              </w:rPr>
              <w:t xml:space="preserve">REAL </w:t>
            </w:r>
            <w:r w:rsidR="003A7CB3" w:rsidRPr="0048691C">
              <w:rPr>
                <w:rFonts w:cstheme="minorHAnsi"/>
                <w:b/>
                <w:bCs/>
                <w:color w:val="4472C4" w:themeColor="accent1"/>
                <w:lang w:val="pt-BR"/>
              </w:rPr>
              <w:t>DE CADA SALESIANO</w:t>
            </w:r>
          </w:p>
        </w:tc>
      </w:tr>
    </w:tbl>
    <w:p w14:paraId="4E61B29D" w14:textId="77777777" w:rsidR="00533E99" w:rsidRPr="0048691C" w:rsidRDefault="00533E99" w:rsidP="009A0F47">
      <w:pPr>
        <w:spacing w:after="100" w:line="276" w:lineRule="auto"/>
        <w:ind w:left="708" w:firstLine="284"/>
        <w:jc w:val="both"/>
        <w:rPr>
          <w:rFonts w:cstheme="minorHAnsi"/>
          <w:color w:val="000000" w:themeColor="text1"/>
          <w:lang w:val="pt-BR"/>
        </w:rPr>
      </w:pPr>
    </w:p>
    <w:p w14:paraId="6D61D956" w14:textId="1543BCCF" w:rsidR="001223FC" w:rsidRPr="0048691C" w:rsidRDefault="003A7CB3" w:rsidP="00384E80">
      <w:pPr>
        <w:spacing w:after="100" w:line="276" w:lineRule="auto"/>
        <w:ind w:left="708" w:firstLine="284"/>
        <w:jc w:val="right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i/>
          <w:iCs/>
          <w:color w:val="000000" w:themeColor="text1"/>
          <w:lang w:val="pt-BR"/>
        </w:rPr>
        <w:t>"Reavivar o dom de Deus que recebestes"</w:t>
      </w:r>
      <w:r w:rsidR="001223FC" w:rsidRPr="0048691C">
        <w:rPr>
          <w:rFonts w:cstheme="minorHAnsi"/>
          <w:color w:val="000000" w:themeColor="text1"/>
          <w:lang w:val="pt-BR"/>
        </w:rPr>
        <w:t xml:space="preserve"> (2Tm 1,6)</w:t>
      </w:r>
    </w:p>
    <w:p w14:paraId="092579AE" w14:textId="3A2660F1" w:rsidR="00533E99" w:rsidRPr="0048691C" w:rsidRDefault="001223FC" w:rsidP="000C4648">
      <w:pPr>
        <w:spacing w:after="100" w:line="276" w:lineRule="auto"/>
        <w:ind w:left="708" w:firstLine="284"/>
        <w:jc w:val="center"/>
        <w:rPr>
          <w:rFonts w:cstheme="minorHAnsi"/>
          <w:i/>
          <w:iCs/>
          <w:color w:val="000000" w:themeColor="text1"/>
          <w:lang w:val="pt-BR"/>
        </w:rPr>
      </w:pPr>
      <w:r w:rsidRPr="0048691C">
        <w:rPr>
          <w:rFonts w:cstheme="minorHAnsi"/>
          <w:i/>
          <w:iCs/>
          <w:color w:val="000000" w:themeColor="text1"/>
          <w:lang w:val="pt-BR"/>
        </w:rPr>
        <w:t xml:space="preserve"> </w:t>
      </w:r>
    </w:p>
    <w:p w14:paraId="474CEBBB" w14:textId="77777777" w:rsidR="00384E80" w:rsidRPr="0048691C" w:rsidRDefault="00224595" w:rsidP="009313F8">
      <w:pPr>
        <w:pStyle w:val="Paragraphedeliste"/>
        <w:numPr>
          <w:ilvl w:val="0"/>
          <w:numId w:val="18"/>
        </w:numPr>
        <w:spacing w:after="100" w:line="276" w:lineRule="auto"/>
        <w:ind w:left="714" w:hanging="357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>Co</w:t>
      </w:r>
      <w:r w:rsidR="007B2038" w:rsidRPr="0048691C">
        <w:rPr>
          <w:rFonts w:cstheme="minorHAnsi"/>
          <w:color w:val="000000" w:themeColor="text1"/>
          <w:lang w:val="pt-BR"/>
        </w:rPr>
        <w:t>m</w:t>
      </w:r>
      <w:r w:rsidR="003A7CB3" w:rsidRPr="0048691C">
        <w:rPr>
          <w:rFonts w:cstheme="minorHAnsi"/>
          <w:color w:val="000000" w:themeColor="text1"/>
          <w:lang w:val="pt-BR"/>
        </w:rPr>
        <w:t>o crentes conquistados por Deus fixemos o nosso olhar na vida consagrada salesiana centrada em Jesus Cristo</w:t>
      </w:r>
      <w:r w:rsidR="007B2038" w:rsidRPr="0048691C">
        <w:rPr>
          <w:rFonts w:cstheme="minorHAnsi"/>
          <w:color w:val="000000" w:themeColor="text1"/>
          <w:lang w:val="pt-BR"/>
        </w:rPr>
        <w:t>.</w:t>
      </w:r>
      <w:r w:rsidRPr="0048691C">
        <w:rPr>
          <w:rFonts w:cstheme="minorHAnsi"/>
          <w:color w:val="000000" w:themeColor="text1"/>
          <w:lang w:val="pt-BR"/>
        </w:rPr>
        <w:t xml:space="preserve"> </w:t>
      </w:r>
    </w:p>
    <w:p w14:paraId="1734DA02" w14:textId="77777777" w:rsidR="00384E80" w:rsidRPr="0048691C" w:rsidRDefault="003A7CB3" w:rsidP="009313F8">
      <w:pPr>
        <w:pStyle w:val="Paragraphedeliste"/>
        <w:numPr>
          <w:ilvl w:val="0"/>
          <w:numId w:val="18"/>
        </w:numPr>
        <w:spacing w:after="100" w:line="276" w:lineRule="auto"/>
        <w:ind w:left="714" w:hanging="357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>Cuidando sempre da vocação própria e alheia.</w:t>
      </w:r>
    </w:p>
    <w:p w14:paraId="09F9DC38" w14:textId="64BCC1C6" w:rsidR="00384E80" w:rsidRPr="0048691C" w:rsidRDefault="006C4382" w:rsidP="009313F8">
      <w:pPr>
        <w:pStyle w:val="Paragraphedeliste"/>
        <w:numPr>
          <w:ilvl w:val="0"/>
          <w:numId w:val="18"/>
        </w:numPr>
        <w:spacing w:after="100" w:line="276" w:lineRule="auto"/>
        <w:ind w:left="714" w:hanging="357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 xml:space="preserve">Fiéis a Deus, juntos, como comunidade, vivendo </w:t>
      </w:r>
      <w:r w:rsidR="000C4648" w:rsidRPr="0048691C">
        <w:rPr>
          <w:rFonts w:cstheme="minorHAnsi"/>
          <w:color w:val="000000" w:themeColor="text1"/>
          <w:lang w:val="pt-BR"/>
        </w:rPr>
        <w:t>a</w:t>
      </w:r>
      <w:r w:rsidRPr="0048691C">
        <w:rPr>
          <w:rFonts w:cstheme="minorHAnsi"/>
          <w:color w:val="000000" w:themeColor="text1"/>
          <w:lang w:val="pt-BR"/>
        </w:rPr>
        <w:t xml:space="preserve"> vocação comum, </w:t>
      </w:r>
      <w:r w:rsidR="000C4648" w:rsidRPr="0048691C">
        <w:rPr>
          <w:rFonts w:cstheme="minorHAnsi"/>
          <w:color w:val="000000" w:themeColor="text1"/>
          <w:lang w:val="pt-BR"/>
        </w:rPr>
        <w:t>a</w:t>
      </w:r>
      <w:r w:rsidRPr="0048691C">
        <w:rPr>
          <w:rFonts w:cstheme="minorHAnsi"/>
          <w:color w:val="000000" w:themeColor="text1"/>
          <w:lang w:val="pt-BR"/>
        </w:rPr>
        <w:t xml:space="preserve"> fraternidade autêntica, evangélica e fascinante.</w:t>
      </w:r>
    </w:p>
    <w:p w14:paraId="49CC98CA" w14:textId="77777777" w:rsidR="00384E80" w:rsidRPr="0048691C" w:rsidRDefault="006C4382" w:rsidP="009313F8">
      <w:pPr>
        <w:pStyle w:val="Paragraphedeliste"/>
        <w:numPr>
          <w:ilvl w:val="0"/>
          <w:numId w:val="18"/>
        </w:numPr>
        <w:spacing w:after="100" w:line="276" w:lineRule="auto"/>
        <w:ind w:left="714" w:hanging="357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>Acompanhando plenamente as diversas etapas da própria vida e a dos irmãos; assumindo assim o cuidado da formação inicial e permanente.</w:t>
      </w:r>
    </w:p>
    <w:p w14:paraId="0D21DD43" w14:textId="1918EC23" w:rsidR="006C4382" w:rsidRPr="0048691C" w:rsidRDefault="006C4382" w:rsidP="00384E80">
      <w:pPr>
        <w:pStyle w:val="Paragraphedeliste"/>
        <w:numPr>
          <w:ilvl w:val="0"/>
          <w:numId w:val="18"/>
        </w:numPr>
        <w:spacing w:line="276" w:lineRule="auto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>Com o compromisso de viver a fraternidade evangélica em nossas comunidades religiosas e na abertura àqueles que</w:t>
      </w:r>
      <w:r w:rsidR="000C4648" w:rsidRPr="0048691C">
        <w:rPr>
          <w:rFonts w:cstheme="minorHAnsi"/>
          <w:color w:val="000000" w:themeColor="text1"/>
          <w:lang w:val="pt-BR"/>
        </w:rPr>
        <w:t>, no nosso mundo</w:t>
      </w:r>
      <w:r w:rsidR="009A1385" w:rsidRPr="0048691C">
        <w:rPr>
          <w:rFonts w:cstheme="minorHAnsi"/>
          <w:color w:val="000000" w:themeColor="text1"/>
          <w:lang w:val="pt-BR"/>
        </w:rPr>
        <w:t>,</w:t>
      </w:r>
      <w:r w:rsidR="000C4648" w:rsidRPr="0048691C">
        <w:rPr>
          <w:rFonts w:cstheme="minorHAnsi"/>
          <w:color w:val="000000" w:themeColor="text1"/>
          <w:lang w:val="pt-BR"/>
        </w:rPr>
        <w:t xml:space="preserve"> </w:t>
      </w:r>
      <w:r w:rsidRPr="0048691C">
        <w:rPr>
          <w:rFonts w:cstheme="minorHAnsi"/>
          <w:color w:val="000000" w:themeColor="text1"/>
          <w:lang w:val="pt-BR"/>
        </w:rPr>
        <w:t>sofrem experiências de exclusão.</w:t>
      </w:r>
    </w:p>
    <w:p w14:paraId="1470DF87" w14:textId="77777777" w:rsidR="006C4382" w:rsidRPr="0048691C" w:rsidRDefault="006C4382" w:rsidP="006C4382">
      <w:pPr>
        <w:pStyle w:val="Paragraphedeliste"/>
        <w:spacing w:line="276" w:lineRule="auto"/>
        <w:ind w:left="1004"/>
        <w:contextualSpacing w:val="0"/>
        <w:jc w:val="both"/>
        <w:rPr>
          <w:rFonts w:cstheme="minorHAnsi"/>
          <w:color w:val="000000" w:themeColor="text1"/>
          <w:lang w:val="pt-BR"/>
        </w:rPr>
      </w:pPr>
    </w:p>
    <w:p w14:paraId="61E3517A" w14:textId="77777777" w:rsidR="0099401C" w:rsidRPr="0048691C" w:rsidRDefault="0099401C" w:rsidP="009A0F47">
      <w:pPr>
        <w:spacing w:after="100" w:line="276" w:lineRule="auto"/>
        <w:ind w:left="708" w:firstLine="284"/>
        <w:jc w:val="both"/>
        <w:rPr>
          <w:rFonts w:cstheme="minorHAnsi"/>
          <w:color w:val="000000" w:themeColor="text1"/>
          <w:lang w:val="pt-BR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533E99" w:rsidRPr="00D6202C" w14:paraId="406B376C" w14:textId="77777777" w:rsidTr="00306769">
        <w:tc>
          <w:tcPr>
            <w:tcW w:w="9627" w:type="dxa"/>
          </w:tcPr>
          <w:p w14:paraId="1CAF342B" w14:textId="77777777" w:rsidR="006F3440" w:rsidRPr="0048691C" w:rsidRDefault="00E57BAE" w:rsidP="00306769">
            <w:pPr>
              <w:spacing w:before="100" w:after="100" w:line="276" w:lineRule="auto"/>
              <w:jc w:val="center"/>
              <w:rPr>
                <w:rFonts w:cstheme="minorHAnsi"/>
                <w:color w:val="4472C4" w:themeColor="accent1"/>
                <w:lang w:val="pt-BR"/>
              </w:rPr>
            </w:pPr>
            <w:r w:rsidRPr="0048691C">
              <w:rPr>
                <w:rFonts w:cstheme="minorHAnsi"/>
                <w:color w:val="4472C4" w:themeColor="accent1"/>
                <w:lang w:val="pt-BR"/>
              </w:rPr>
              <w:t>N</w:t>
            </w:r>
            <w:r w:rsidR="006C4382" w:rsidRPr="0048691C">
              <w:rPr>
                <w:rFonts w:cstheme="minorHAnsi"/>
                <w:color w:val="4472C4" w:themeColor="accent1"/>
                <w:lang w:val="pt-BR"/>
              </w:rPr>
              <w:t>ú</w:t>
            </w:r>
            <w:r w:rsidRPr="0048691C">
              <w:rPr>
                <w:rFonts w:cstheme="minorHAnsi"/>
                <w:color w:val="4472C4" w:themeColor="accent1"/>
                <w:lang w:val="pt-BR"/>
              </w:rPr>
              <w:t>cleo</w:t>
            </w:r>
            <w:r w:rsidR="00A624BA" w:rsidRPr="0048691C">
              <w:rPr>
                <w:rFonts w:cstheme="minorHAnsi"/>
                <w:color w:val="4472C4" w:themeColor="accent1"/>
                <w:lang w:val="pt-BR"/>
              </w:rPr>
              <w:t xml:space="preserve"> Tem</w:t>
            </w:r>
            <w:r w:rsidR="006C4382" w:rsidRPr="0048691C">
              <w:rPr>
                <w:rFonts w:cstheme="minorHAnsi"/>
                <w:color w:val="4472C4" w:themeColor="accent1"/>
                <w:lang w:val="pt-BR"/>
              </w:rPr>
              <w:t>á</w:t>
            </w:r>
            <w:r w:rsidR="00A624BA" w:rsidRPr="0048691C">
              <w:rPr>
                <w:rFonts w:cstheme="minorHAnsi"/>
                <w:color w:val="4472C4" w:themeColor="accent1"/>
                <w:lang w:val="pt-BR"/>
              </w:rPr>
              <w:t>tico</w:t>
            </w:r>
            <w:r w:rsidRPr="0048691C">
              <w:rPr>
                <w:rFonts w:cstheme="minorHAnsi"/>
                <w:color w:val="4472C4" w:themeColor="accent1"/>
                <w:lang w:val="pt-BR"/>
              </w:rPr>
              <w:t xml:space="preserve"> 2.</w:t>
            </w:r>
          </w:p>
          <w:p w14:paraId="2727E439" w14:textId="03923939" w:rsidR="00533E99" w:rsidRPr="0048691C" w:rsidRDefault="006C4382" w:rsidP="00306769">
            <w:pPr>
              <w:spacing w:after="100" w:line="276" w:lineRule="auto"/>
              <w:jc w:val="center"/>
              <w:rPr>
                <w:rFonts w:cstheme="minorHAnsi"/>
                <w:b/>
                <w:color w:val="4472C4" w:themeColor="accent1"/>
                <w:lang w:val="pt-BR"/>
              </w:rPr>
            </w:pPr>
            <w:r w:rsidRPr="0048691C">
              <w:rPr>
                <w:rFonts w:cstheme="minorHAnsi"/>
                <w:b/>
                <w:color w:val="4472C4" w:themeColor="accent1"/>
                <w:lang w:val="pt-BR"/>
              </w:rPr>
              <w:t>JUNTOS SALESIANOS, FAMÍLIA SALESIANA E LEIGOS</w:t>
            </w:r>
            <w:r w:rsidR="006F3440" w:rsidRPr="0048691C">
              <w:rPr>
                <w:rFonts w:cstheme="minorHAnsi"/>
                <w:b/>
                <w:color w:val="4472C4" w:themeColor="accent1"/>
                <w:lang w:val="pt-BR"/>
              </w:rPr>
              <w:t xml:space="preserve"> </w:t>
            </w:r>
            <w:r w:rsidRPr="0048691C">
              <w:rPr>
                <w:rFonts w:cstheme="minorHAnsi"/>
                <w:b/>
                <w:color w:val="4472C4" w:themeColor="accent1"/>
                <w:lang w:val="pt-BR"/>
              </w:rPr>
              <w:t>"COM" E "PARA" OS JOVENS</w:t>
            </w:r>
          </w:p>
        </w:tc>
      </w:tr>
    </w:tbl>
    <w:p w14:paraId="2965B1BA" w14:textId="77777777" w:rsidR="00533E99" w:rsidRPr="0048691C" w:rsidRDefault="00533E99" w:rsidP="009A0F47">
      <w:pPr>
        <w:spacing w:after="100" w:line="276" w:lineRule="auto"/>
        <w:ind w:left="708" w:firstLine="284"/>
        <w:jc w:val="both"/>
        <w:rPr>
          <w:rFonts w:cstheme="minorHAnsi"/>
          <w:color w:val="000000" w:themeColor="text1"/>
          <w:lang w:val="pt-BR"/>
        </w:rPr>
      </w:pPr>
    </w:p>
    <w:p w14:paraId="13B1E09D" w14:textId="18FF05AF" w:rsidR="00E57BAE" w:rsidRPr="0048691C" w:rsidRDefault="000779D8" w:rsidP="00384E80">
      <w:pPr>
        <w:spacing w:after="100" w:line="276" w:lineRule="auto"/>
        <w:ind w:left="708" w:firstLine="284"/>
        <w:jc w:val="right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i/>
          <w:iCs/>
          <w:color w:val="000000" w:themeColor="text1"/>
          <w:lang w:val="pt-BR"/>
        </w:rPr>
        <w:t>"Um só coração e uma só alma"</w:t>
      </w:r>
      <w:r w:rsidR="00E57BAE" w:rsidRPr="0048691C">
        <w:rPr>
          <w:rFonts w:cstheme="minorHAnsi"/>
          <w:i/>
          <w:iCs/>
          <w:color w:val="000000" w:themeColor="text1"/>
          <w:lang w:val="pt-BR"/>
        </w:rPr>
        <w:t xml:space="preserve"> </w:t>
      </w:r>
      <w:r w:rsidR="00E57BAE" w:rsidRPr="0048691C">
        <w:rPr>
          <w:rFonts w:cstheme="minorHAnsi"/>
          <w:color w:val="000000" w:themeColor="text1"/>
          <w:lang w:val="pt-BR"/>
        </w:rPr>
        <w:t>(At 4.32)</w:t>
      </w:r>
    </w:p>
    <w:p w14:paraId="1CE11548" w14:textId="77777777" w:rsidR="00E57BAE" w:rsidRPr="0048691C" w:rsidRDefault="00E57BAE" w:rsidP="009A0F47">
      <w:pPr>
        <w:spacing w:after="100" w:line="276" w:lineRule="auto"/>
        <w:ind w:left="708" w:firstLine="284"/>
        <w:jc w:val="right"/>
        <w:rPr>
          <w:rFonts w:cstheme="minorHAnsi"/>
          <w:color w:val="000000" w:themeColor="text1"/>
          <w:lang w:val="pt-BR"/>
        </w:rPr>
      </w:pPr>
    </w:p>
    <w:p w14:paraId="5AE63EB7" w14:textId="1C88BE61" w:rsidR="00E57BAE" w:rsidRPr="0048691C" w:rsidRDefault="00E57BAE" w:rsidP="009313F8">
      <w:pPr>
        <w:pStyle w:val="Paragraphedeliste"/>
        <w:numPr>
          <w:ilvl w:val="0"/>
          <w:numId w:val="19"/>
        </w:numPr>
        <w:spacing w:after="100" w:line="276" w:lineRule="auto"/>
        <w:ind w:left="714" w:hanging="357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 xml:space="preserve">Completando </w:t>
      </w:r>
      <w:r w:rsidR="000779D8" w:rsidRPr="0048691C">
        <w:rPr>
          <w:rFonts w:cstheme="minorHAnsi"/>
          <w:color w:val="000000" w:themeColor="text1"/>
          <w:lang w:val="pt-BR"/>
        </w:rPr>
        <w:t xml:space="preserve">os itinerários de reflexão do CG28 queremos crescer na </w:t>
      </w:r>
      <w:r w:rsidR="000779D8" w:rsidRPr="0048691C">
        <w:rPr>
          <w:rFonts w:cstheme="minorHAnsi"/>
          <w:i/>
          <w:color w:val="000000" w:themeColor="text1"/>
          <w:lang w:val="pt-BR"/>
        </w:rPr>
        <w:t>missão compartilhada</w:t>
      </w:r>
      <w:r w:rsidRPr="0048691C">
        <w:rPr>
          <w:rFonts w:cstheme="minorHAnsi"/>
          <w:i/>
          <w:iCs/>
          <w:color w:val="000000" w:themeColor="text1"/>
          <w:lang w:val="pt-BR"/>
        </w:rPr>
        <w:t>.</w:t>
      </w:r>
    </w:p>
    <w:p w14:paraId="44FC60AF" w14:textId="730567BB" w:rsidR="000779D8" w:rsidRPr="0048691C" w:rsidRDefault="000779D8" w:rsidP="009313F8">
      <w:pPr>
        <w:pStyle w:val="Paragraphedeliste"/>
        <w:numPr>
          <w:ilvl w:val="0"/>
          <w:numId w:val="19"/>
        </w:numPr>
        <w:spacing w:after="100" w:line="276" w:lineRule="auto"/>
        <w:ind w:left="714" w:hanging="357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 xml:space="preserve">Com vitalidade espiritual e apostólica no trabalho em favor dos meninos, adolescentes e jovens nas </w:t>
      </w:r>
      <w:r w:rsidR="002B0AA6" w:rsidRPr="0048691C">
        <w:rPr>
          <w:rFonts w:cstheme="minorHAnsi"/>
          <w:color w:val="000000" w:themeColor="text1"/>
          <w:lang w:val="pt-BR"/>
        </w:rPr>
        <w:t xml:space="preserve">mais variadas </w:t>
      </w:r>
      <w:r w:rsidRPr="0048691C">
        <w:rPr>
          <w:rFonts w:cstheme="minorHAnsi"/>
          <w:color w:val="000000" w:themeColor="text1"/>
          <w:lang w:val="pt-BR"/>
        </w:rPr>
        <w:t xml:space="preserve">situações </w:t>
      </w:r>
      <w:r w:rsidR="002B0AA6" w:rsidRPr="0048691C">
        <w:rPr>
          <w:rFonts w:cstheme="minorHAnsi"/>
          <w:color w:val="000000" w:themeColor="text1"/>
          <w:lang w:val="pt-BR"/>
        </w:rPr>
        <w:t>de</w:t>
      </w:r>
      <w:r w:rsidRPr="0048691C">
        <w:rPr>
          <w:rFonts w:cstheme="minorHAnsi"/>
          <w:color w:val="000000" w:themeColor="text1"/>
          <w:lang w:val="pt-BR"/>
        </w:rPr>
        <w:t xml:space="preserve"> pobreza.</w:t>
      </w:r>
    </w:p>
    <w:p w14:paraId="46A0D713" w14:textId="5631C3DF" w:rsidR="000779D8" w:rsidRPr="0048691C" w:rsidRDefault="000779D8" w:rsidP="009313F8">
      <w:pPr>
        <w:pStyle w:val="Paragraphedeliste"/>
        <w:numPr>
          <w:ilvl w:val="0"/>
          <w:numId w:val="19"/>
        </w:numPr>
        <w:spacing w:after="100" w:line="276" w:lineRule="auto"/>
        <w:ind w:left="714" w:hanging="357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>Como não basta oferecer serviços educativos, queremos educar e evangelizar acompanhando a vida e oferecendo novas oportunidades àqueles que vivem no limite da sobrevivência.</w:t>
      </w:r>
    </w:p>
    <w:p w14:paraId="3879E14B" w14:textId="6F6C7138" w:rsidR="000779D8" w:rsidRPr="0048691C" w:rsidRDefault="000779D8" w:rsidP="009313F8">
      <w:pPr>
        <w:pStyle w:val="Paragraphedeliste"/>
        <w:numPr>
          <w:ilvl w:val="0"/>
          <w:numId w:val="19"/>
        </w:numPr>
        <w:spacing w:after="100" w:line="276" w:lineRule="auto"/>
        <w:ind w:left="714" w:hanging="357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>Buscando novos modelos de presença, opções preferenciais, novas expressões do carisma salesiano em nome de Deus.</w:t>
      </w:r>
    </w:p>
    <w:p w14:paraId="2E405812" w14:textId="16579440" w:rsidR="000779D8" w:rsidRPr="0048691C" w:rsidRDefault="000779D8" w:rsidP="009313F8">
      <w:pPr>
        <w:pStyle w:val="Paragraphedeliste"/>
        <w:numPr>
          <w:ilvl w:val="0"/>
          <w:numId w:val="19"/>
        </w:numPr>
        <w:spacing w:after="100" w:line="276" w:lineRule="auto"/>
        <w:ind w:left="714" w:hanging="357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>Em comunhão com os jovens</w:t>
      </w:r>
      <w:r w:rsidR="006F3440" w:rsidRPr="0048691C">
        <w:rPr>
          <w:rFonts w:cstheme="minorHAnsi"/>
          <w:color w:val="000000" w:themeColor="text1"/>
          <w:lang w:val="pt-BR"/>
        </w:rPr>
        <w:t xml:space="preserve"> </w:t>
      </w:r>
      <w:r w:rsidR="002B0AA6" w:rsidRPr="0048691C">
        <w:rPr>
          <w:rFonts w:cstheme="minorHAnsi"/>
          <w:color w:val="000000" w:themeColor="text1"/>
          <w:lang w:val="pt-BR"/>
        </w:rPr>
        <w:t>em vista de</w:t>
      </w:r>
      <w:r w:rsidR="006F3440" w:rsidRPr="0048691C">
        <w:rPr>
          <w:rFonts w:cstheme="minorHAnsi"/>
          <w:color w:val="000000" w:themeColor="text1"/>
          <w:lang w:val="pt-BR"/>
        </w:rPr>
        <w:t xml:space="preserve"> uma </w:t>
      </w:r>
      <w:r w:rsidR="002B0AA6" w:rsidRPr="0048691C">
        <w:rPr>
          <w:rFonts w:cstheme="minorHAnsi"/>
          <w:color w:val="000000" w:themeColor="text1"/>
          <w:lang w:val="pt-BR"/>
        </w:rPr>
        <w:t>"</w:t>
      </w:r>
      <w:r w:rsidR="006F3440" w:rsidRPr="0048691C">
        <w:rPr>
          <w:rFonts w:cstheme="minorHAnsi"/>
          <w:color w:val="000000" w:themeColor="text1"/>
          <w:lang w:val="pt-BR"/>
        </w:rPr>
        <w:t>ecologia integral</w:t>
      </w:r>
      <w:r w:rsidR="002B0AA6" w:rsidRPr="0048691C">
        <w:rPr>
          <w:rFonts w:cstheme="minorHAnsi"/>
          <w:color w:val="000000" w:themeColor="text1"/>
          <w:lang w:val="pt-BR"/>
        </w:rPr>
        <w:t>",</w:t>
      </w:r>
      <w:r w:rsidR="006F3440" w:rsidRPr="0048691C">
        <w:rPr>
          <w:rFonts w:cstheme="minorHAnsi"/>
          <w:color w:val="000000" w:themeColor="text1"/>
          <w:lang w:val="pt-BR"/>
        </w:rPr>
        <w:t xml:space="preserve"> a que são muito sensíveis</w:t>
      </w:r>
      <w:r w:rsidR="002B0AA6" w:rsidRPr="0048691C">
        <w:rPr>
          <w:rFonts w:cstheme="minorHAnsi"/>
          <w:color w:val="000000" w:themeColor="text1"/>
          <w:lang w:val="pt-BR"/>
        </w:rPr>
        <w:t>,</w:t>
      </w:r>
      <w:r w:rsidR="006F3440" w:rsidRPr="0048691C">
        <w:rPr>
          <w:rFonts w:cstheme="minorHAnsi"/>
          <w:color w:val="000000" w:themeColor="text1"/>
          <w:lang w:val="pt-BR"/>
        </w:rPr>
        <w:t xml:space="preserve"> e a formação na </w:t>
      </w:r>
      <w:r w:rsidR="002B0AA6" w:rsidRPr="0048691C">
        <w:rPr>
          <w:rFonts w:cstheme="minorHAnsi"/>
          <w:color w:val="000000" w:themeColor="text1"/>
          <w:lang w:val="pt-BR"/>
        </w:rPr>
        <w:t>"</w:t>
      </w:r>
      <w:r w:rsidR="006F3440" w:rsidRPr="0048691C">
        <w:rPr>
          <w:rFonts w:cstheme="minorHAnsi"/>
          <w:color w:val="000000" w:themeColor="text1"/>
          <w:lang w:val="pt-BR"/>
        </w:rPr>
        <w:t>cultura digital</w:t>
      </w:r>
      <w:r w:rsidR="002B0AA6" w:rsidRPr="0048691C">
        <w:rPr>
          <w:rFonts w:cstheme="minorHAnsi"/>
          <w:color w:val="000000" w:themeColor="text1"/>
          <w:lang w:val="pt-BR"/>
        </w:rPr>
        <w:t>"</w:t>
      </w:r>
      <w:r w:rsidR="006F3440" w:rsidRPr="0048691C">
        <w:rPr>
          <w:rFonts w:cstheme="minorHAnsi"/>
          <w:color w:val="000000" w:themeColor="text1"/>
          <w:lang w:val="pt-BR"/>
        </w:rPr>
        <w:t xml:space="preserve"> onde os jovens habitam.</w:t>
      </w:r>
    </w:p>
    <w:p w14:paraId="3CE9FE83" w14:textId="1B6E9FF7" w:rsidR="006F3440" w:rsidRPr="0048691C" w:rsidRDefault="006F3440" w:rsidP="00384E80">
      <w:pPr>
        <w:pStyle w:val="Paragraphedeliste"/>
        <w:numPr>
          <w:ilvl w:val="0"/>
          <w:numId w:val="19"/>
        </w:numPr>
        <w:spacing w:after="100" w:line="276" w:lineRule="auto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>Procurando, com os leigos, a sustentabilidade financeira das presenças salesianas, sem jamais excluir os pobres.</w:t>
      </w:r>
    </w:p>
    <w:p w14:paraId="0836D954" w14:textId="77777777" w:rsidR="00533E99" w:rsidRPr="0048691C" w:rsidRDefault="00533E99" w:rsidP="009A0F47">
      <w:pPr>
        <w:spacing w:after="100" w:line="276" w:lineRule="auto"/>
        <w:ind w:left="708" w:firstLine="284"/>
        <w:jc w:val="both"/>
        <w:rPr>
          <w:rFonts w:cstheme="minorHAnsi"/>
          <w:color w:val="000000" w:themeColor="text1"/>
          <w:lang w:val="pt-BR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9769"/>
      </w:tblGrid>
      <w:tr w:rsidR="00533E99" w:rsidRPr="0048691C" w14:paraId="583F67DF" w14:textId="77777777" w:rsidTr="00306769">
        <w:tc>
          <w:tcPr>
            <w:tcW w:w="9769" w:type="dxa"/>
          </w:tcPr>
          <w:p w14:paraId="274F3E76" w14:textId="0007A67A" w:rsidR="006F3440" w:rsidRPr="0048691C" w:rsidRDefault="005E77F7" w:rsidP="00306769">
            <w:pPr>
              <w:spacing w:before="100" w:after="100" w:line="276" w:lineRule="auto"/>
              <w:ind w:firstLine="34"/>
              <w:jc w:val="center"/>
              <w:rPr>
                <w:rFonts w:cstheme="minorHAnsi"/>
                <w:color w:val="4472C4" w:themeColor="accent1"/>
                <w:lang w:val="pt-BR"/>
              </w:rPr>
            </w:pPr>
            <w:r w:rsidRPr="0048691C">
              <w:rPr>
                <w:rFonts w:cstheme="minorHAnsi"/>
                <w:color w:val="4472C4" w:themeColor="accent1"/>
                <w:lang w:val="pt-BR"/>
              </w:rPr>
              <w:lastRenderedPageBreak/>
              <w:t>N</w:t>
            </w:r>
            <w:r w:rsidR="006F3440" w:rsidRPr="0048691C">
              <w:rPr>
                <w:rFonts w:cstheme="minorHAnsi"/>
                <w:color w:val="4472C4" w:themeColor="accent1"/>
                <w:lang w:val="pt-BR"/>
              </w:rPr>
              <w:t>ú</w:t>
            </w:r>
            <w:r w:rsidRPr="0048691C">
              <w:rPr>
                <w:rFonts w:cstheme="minorHAnsi"/>
                <w:color w:val="4472C4" w:themeColor="accent1"/>
                <w:lang w:val="pt-BR"/>
              </w:rPr>
              <w:t>cleo</w:t>
            </w:r>
            <w:r w:rsidR="00A624BA" w:rsidRPr="0048691C">
              <w:rPr>
                <w:rFonts w:cstheme="minorHAnsi"/>
                <w:color w:val="4472C4" w:themeColor="accent1"/>
                <w:lang w:val="pt-BR"/>
              </w:rPr>
              <w:t xml:space="preserve"> Tem</w:t>
            </w:r>
            <w:r w:rsidR="006F3440" w:rsidRPr="0048691C">
              <w:rPr>
                <w:rFonts w:cstheme="minorHAnsi"/>
                <w:color w:val="4472C4" w:themeColor="accent1"/>
                <w:lang w:val="pt-BR"/>
              </w:rPr>
              <w:t>á</w:t>
            </w:r>
            <w:r w:rsidR="00A624BA" w:rsidRPr="0048691C">
              <w:rPr>
                <w:rFonts w:cstheme="minorHAnsi"/>
                <w:color w:val="4472C4" w:themeColor="accent1"/>
                <w:lang w:val="pt-BR"/>
              </w:rPr>
              <w:t>tico</w:t>
            </w:r>
            <w:r w:rsidRPr="0048691C">
              <w:rPr>
                <w:rFonts w:cstheme="minorHAnsi"/>
                <w:color w:val="4472C4" w:themeColor="accent1"/>
                <w:lang w:val="pt-BR"/>
              </w:rPr>
              <w:t xml:space="preserve"> 3.</w:t>
            </w:r>
          </w:p>
          <w:p w14:paraId="404434F2" w14:textId="0732A40A" w:rsidR="00306769" w:rsidRPr="0048691C" w:rsidRDefault="006F3440" w:rsidP="00306769">
            <w:pPr>
              <w:spacing w:after="100" w:line="276" w:lineRule="auto"/>
              <w:jc w:val="center"/>
              <w:rPr>
                <w:rFonts w:cstheme="minorHAnsi"/>
                <w:b/>
                <w:color w:val="4472C4" w:themeColor="accent1"/>
                <w:lang w:val="pt-BR"/>
              </w:rPr>
            </w:pPr>
            <w:r w:rsidRPr="0048691C">
              <w:rPr>
                <w:rFonts w:cstheme="minorHAnsi"/>
                <w:b/>
                <w:color w:val="4472C4" w:themeColor="accent1"/>
                <w:lang w:val="pt-BR"/>
              </w:rPr>
              <w:t xml:space="preserve">UMA CORAJOSA REVISÃO E REFORMULAÇÃO </w:t>
            </w:r>
            <w:r w:rsidR="0028070F">
              <w:rPr>
                <w:rFonts w:cstheme="minorHAnsi"/>
                <w:b/>
                <w:color w:val="4472C4" w:themeColor="accent1"/>
                <w:lang w:val="pt-BR"/>
              </w:rPr>
              <w:t>DO GOVERNO</w:t>
            </w:r>
            <w:r w:rsidRPr="0048691C">
              <w:rPr>
                <w:rFonts w:cstheme="minorHAnsi"/>
                <w:b/>
                <w:color w:val="4472C4" w:themeColor="accent1"/>
                <w:lang w:val="pt-BR"/>
              </w:rPr>
              <w:t xml:space="preserve"> DA CONGREGAÇÃO</w:t>
            </w:r>
          </w:p>
          <w:p w14:paraId="6AB5B721" w14:textId="237E5309" w:rsidR="00533E99" w:rsidRPr="0048691C" w:rsidRDefault="006F3440" w:rsidP="00306769">
            <w:pPr>
              <w:spacing w:after="100" w:line="276" w:lineRule="auto"/>
              <w:jc w:val="center"/>
              <w:rPr>
                <w:rFonts w:cstheme="minorHAnsi"/>
                <w:b/>
                <w:color w:val="4472C4" w:themeColor="accent1"/>
                <w:lang w:val="pt-BR"/>
              </w:rPr>
            </w:pPr>
            <w:r w:rsidRPr="0048691C">
              <w:rPr>
                <w:rFonts w:cstheme="minorHAnsi"/>
                <w:b/>
                <w:color w:val="4472C4" w:themeColor="accent1"/>
                <w:lang w:val="pt-BR"/>
              </w:rPr>
              <w:t>EM TODOS OS NÍVEIS</w:t>
            </w:r>
          </w:p>
        </w:tc>
      </w:tr>
    </w:tbl>
    <w:p w14:paraId="0AC03BFF" w14:textId="77777777" w:rsidR="00533E99" w:rsidRPr="0048691C" w:rsidRDefault="00533E99" w:rsidP="009A0F47">
      <w:pPr>
        <w:spacing w:after="100" w:line="276" w:lineRule="auto"/>
        <w:ind w:left="708" w:firstLine="284"/>
        <w:jc w:val="both"/>
        <w:rPr>
          <w:rFonts w:cstheme="minorHAnsi"/>
          <w:color w:val="000000" w:themeColor="text1"/>
          <w:lang w:val="pt-BR"/>
        </w:rPr>
      </w:pPr>
    </w:p>
    <w:p w14:paraId="2E6D5164" w14:textId="57387A20" w:rsidR="00533E99" w:rsidRPr="0048691C" w:rsidRDefault="00533E99" w:rsidP="009A0F47">
      <w:pPr>
        <w:spacing w:after="100" w:line="276" w:lineRule="auto"/>
        <w:ind w:left="708" w:firstLine="284"/>
        <w:jc w:val="both"/>
        <w:rPr>
          <w:rFonts w:cstheme="minorHAnsi"/>
          <w:color w:val="000000" w:themeColor="text1"/>
          <w:lang w:val="pt-BR"/>
        </w:rPr>
      </w:pPr>
    </w:p>
    <w:p w14:paraId="24C55350" w14:textId="5E7AAD8E" w:rsidR="002B0AA6" w:rsidRPr="0048691C" w:rsidRDefault="003277A9" w:rsidP="002B0AA6">
      <w:pPr>
        <w:spacing w:line="276" w:lineRule="auto"/>
        <w:ind w:left="709" w:firstLine="284"/>
        <w:jc w:val="right"/>
        <w:rPr>
          <w:rFonts w:cstheme="minorHAnsi"/>
          <w:i/>
          <w:color w:val="000000" w:themeColor="text1"/>
          <w:lang w:val="pt-BR"/>
        </w:rPr>
      </w:pPr>
      <w:r w:rsidRPr="0048691C">
        <w:rPr>
          <w:rFonts w:cstheme="minorHAnsi"/>
          <w:i/>
          <w:color w:val="000000" w:themeColor="text1"/>
          <w:lang w:val="pt-BR"/>
        </w:rPr>
        <w:t>"</w:t>
      </w:r>
      <w:r w:rsidR="002B0AA6" w:rsidRPr="0048691C">
        <w:rPr>
          <w:rFonts w:cstheme="minorHAnsi"/>
          <w:i/>
          <w:color w:val="000000" w:themeColor="text1"/>
          <w:lang w:val="pt-BR"/>
        </w:rPr>
        <w:t>Não vos conformeis com este mundo,</w:t>
      </w:r>
    </w:p>
    <w:p w14:paraId="309BA13A" w14:textId="5BCA09E1" w:rsidR="002B0AA6" w:rsidRPr="0048691C" w:rsidRDefault="002B0AA6" w:rsidP="002B0AA6">
      <w:pPr>
        <w:spacing w:line="276" w:lineRule="auto"/>
        <w:ind w:left="709" w:firstLine="284"/>
        <w:jc w:val="right"/>
        <w:rPr>
          <w:rFonts w:cstheme="minorHAnsi"/>
          <w:i/>
          <w:color w:val="000000" w:themeColor="text1"/>
          <w:lang w:val="pt-BR"/>
        </w:rPr>
      </w:pPr>
      <w:r w:rsidRPr="0048691C">
        <w:rPr>
          <w:rFonts w:cstheme="minorHAnsi"/>
          <w:i/>
          <w:color w:val="000000" w:themeColor="text1"/>
          <w:lang w:val="pt-BR"/>
        </w:rPr>
        <w:t xml:space="preserve">mas transformai-vos, renovando </w:t>
      </w:r>
      <w:r w:rsidR="000E5A9E" w:rsidRPr="0048691C">
        <w:rPr>
          <w:rFonts w:cstheme="minorHAnsi"/>
          <w:i/>
          <w:color w:val="000000" w:themeColor="text1"/>
          <w:lang w:val="pt-BR"/>
        </w:rPr>
        <w:t xml:space="preserve">a </w:t>
      </w:r>
      <w:r w:rsidRPr="0048691C">
        <w:rPr>
          <w:rFonts w:cstheme="minorHAnsi"/>
          <w:i/>
          <w:color w:val="000000" w:themeColor="text1"/>
          <w:lang w:val="pt-BR"/>
        </w:rPr>
        <w:t>vossa maneira de pensar e julgar,</w:t>
      </w:r>
    </w:p>
    <w:p w14:paraId="30CA3CAC" w14:textId="77777777" w:rsidR="000E5A9E" w:rsidRPr="0048691C" w:rsidRDefault="002B0AA6" w:rsidP="002B0AA6">
      <w:pPr>
        <w:spacing w:line="276" w:lineRule="auto"/>
        <w:ind w:left="709" w:firstLine="284"/>
        <w:jc w:val="right"/>
        <w:rPr>
          <w:rFonts w:cstheme="minorHAnsi"/>
          <w:i/>
          <w:color w:val="000000" w:themeColor="text1"/>
          <w:lang w:val="pt-BR"/>
        </w:rPr>
      </w:pPr>
      <w:r w:rsidRPr="0048691C">
        <w:rPr>
          <w:rFonts w:cstheme="minorHAnsi"/>
          <w:i/>
          <w:color w:val="000000" w:themeColor="text1"/>
          <w:lang w:val="pt-BR"/>
        </w:rPr>
        <w:t>para que possais distinguir o que é da von</w:t>
      </w:r>
      <w:r w:rsidR="000E5A9E" w:rsidRPr="0048691C">
        <w:rPr>
          <w:rFonts w:cstheme="minorHAnsi"/>
          <w:i/>
          <w:color w:val="000000" w:themeColor="text1"/>
          <w:lang w:val="pt-BR"/>
        </w:rPr>
        <w:t>t</w:t>
      </w:r>
      <w:r w:rsidRPr="0048691C">
        <w:rPr>
          <w:rFonts w:cstheme="minorHAnsi"/>
          <w:i/>
          <w:color w:val="000000" w:themeColor="text1"/>
          <w:lang w:val="pt-BR"/>
        </w:rPr>
        <w:t>ade de Deus,</w:t>
      </w:r>
    </w:p>
    <w:p w14:paraId="73446DE1" w14:textId="12122DFB" w:rsidR="003277A9" w:rsidRPr="0048691C" w:rsidRDefault="002B0AA6" w:rsidP="002B0AA6">
      <w:pPr>
        <w:spacing w:line="276" w:lineRule="auto"/>
        <w:ind w:left="709" w:firstLine="284"/>
        <w:jc w:val="right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i/>
          <w:color w:val="000000" w:themeColor="text1"/>
          <w:lang w:val="pt-BR"/>
        </w:rPr>
        <w:t>a saber, o que é bom, o que lhe agrada, o que é perfeito</w:t>
      </w:r>
      <w:r w:rsidR="000E5A9E" w:rsidRPr="0048691C">
        <w:rPr>
          <w:rFonts w:cstheme="minorHAnsi"/>
          <w:i/>
          <w:color w:val="000000" w:themeColor="text1"/>
          <w:lang w:val="pt-BR"/>
        </w:rPr>
        <w:t>"</w:t>
      </w:r>
      <w:r w:rsidRPr="0048691C">
        <w:rPr>
          <w:rFonts w:cstheme="minorHAnsi"/>
          <w:color w:val="000000" w:themeColor="text1"/>
          <w:lang w:val="pt-BR"/>
        </w:rPr>
        <w:t xml:space="preserve"> </w:t>
      </w:r>
      <w:r w:rsidR="003277A9" w:rsidRPr="0048691C">
        <w:rPr>
          <w:rFonts w:cstheme="minorHAnsi"/>
          <w:color w:val="000000" w:themeColor="text1"/>
          <w:lang w:val="pt-BR"/>
        </w:rPr>
        <w:t>(Rm 12,2)</w:t>
      </w:r>
    </w:p>
    <w:p w14:paraId="294CE207" w14:textId="77777777" w:rsidR="003277A9" w:rsidRPr="0048691C" w:rsidRDefault="003277A9" w:rsidP="009A0F47">
      <w:pPr>
        <w:spacing w:after="100" w:line="276" w:lineRule="auto"/>
        <w:ind w:left="708" w:firstLine="284"/>
        <w:jc w:val="both"/>
        <w:rPr>
          <w:rFonts w:cstheme="minorHAnsi"/>
          <w:color w:val="000000" w:themeColor="text1"/>
          <w:lang w:val="pt-BR"/>
        </w:rPr>
      </w:pPr>
    </w:p>
    <w:p w14:paraId="13E9A7C0" w14:textId="562AA361" w:rsidR="006F16B9" w:rsidRPr="0048691C" w:rsidRDefault="003277A9" w:rsidP="009313F8">
      <w:pPr>
        <w:pStyle w:val="Paragraphedeliste"/>
        <w:numPr>
          <w:ilvl w:val="0"/>
          <w:numId w:val="21"/>
        </w:numPr>
        <w:spacing w:after="100" w:line="276" w:lineRule="auto"/>
        <w:ind w:left="714" w:hanging="357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>Para a fidelidade carismática: uma animação e um governo que se preocup</w:t>
      </w:r>
      <w:r w:rsidR="000E5A9E" w:rsidRPr="0048691C">
        <w:rPr>
          <w:rFonts w:cstheme="minorHAnsi"/>
          <w:color w:val="000000" w:themeColor="text1"/>
          <w:lang w:val="pt-BR"/>
        </w:rPr>
        <w:t>e</w:t>
      </w:r>
      <w:r w:rsidRPr="0048691C">
        <w:rPr>
          <w:rFonts w:cstheme="minorHAnsi"/>
          <w:color w:val="000000" w:themeColor="text1"/>
          <w:lang w:val="pt-BR"/>
        </w:rPr>
        <w:t xml:space="preserve"> com a Vida das pessoas, com a missão; que se preocup</w:t>
      </w:r>
      <w:r w:rsidR="000E5A9E" w:rsidRPr="0048691C">
        <w:rPr>
          <w:rFonts w:cstheme="minorHAnsi"/>
          <w:color w:val="000000" w:themeColor="text1"/>
          <w:lang w:val="pt-BR"/>
        </w:rPr>
        <w:t>e</w:t>
      </w:r>
      <w:r w:rsidRPr="0048691C">
        <w:rPr>
          <w:rFonts w:cstheme="minorHAnsi"/>
          <w:color w:val="000000" w:themeColor="text1"/>
          <w:lang w:val="pt-BR"/>
        </w:rPr>
        <w:t xml:space="preserve"> com os mais pobres e sa</w:t>
      </w:r>
      <w:r w:rsidR="000E5A9E" w:rsidRPr="0048691C">
        <w:rPr>
          <w:rFonts w:cstheme="minorHAnsi"/>
          <w:color w:val="000000" w:themeColor="text1"/>
          <w:lang w:val="pt-BR"/>
        </w:rPr>
        <w:t>iba</w:t>
      </w:r>
      <w:r w:rsidRPr="0048691C">
        <w:rPr>
          <w:rFonts w:cstheme="minorHAnsi"/>
          <w:color w:val="000000" w:themeColor="text1"/>
          <w:lang w:val="pt-BR"/>
        </w:rPr>
        <w:t xml:space="preserve"> como modernizar as estruturas de serviço.</w:t>
      </w:r>
    </w:p>
    <w:p w14:paraId="08E2373E" w14:textId="37FEC1E3" w:rsidR="003277A9" w:rsidRPr="00641324" w:rsidRDefault="000E5A9E" w:rsidP="009313F8">
      <w:pPr>
        <w:pStyle w:val="Paragraphedeliste"/>
        <w:numPr>
          <w:ilvl w:val="0"/>
          <w:numId w:val="21"/>
        </w:numPr>
        <w:spacing w:after="100" w:line="276" w:lineRule="auto"/>
        <w:ind w:left="714" w:hanging="357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641324">
        <w:rPr>
          <w:rFonts w:cstheme="minorHAnsi"/>
          <w:color w:val="000000" w:themeColor="text1"/>
          <w:lang w:val="pt-BR"/>
        </w:rPr>
        <w:t>Verificar</w:t>
      </w:r>
      <w:r w:rsidR="003277A9" w:rsidRPr="00641324">
        <w:rPr>
          <w:rFonts w:cstheme="minorHAnsi"/>
          <w:color w:val="000000" w:themeColor="text1"/>
          <w:lang w:val="pt-BR"/>
        </w:rPr>
        <w:t xml:space="preserve"> a </w:t>
      </w:r>
      <w:r w:rsidRPr="00641324">
        <w:rPr>
          <w:rFonts w:cstheme="minorHAnsi"/>
          <w:color w:val="000000" w:themeColor="text1"/>
          <w:lang w:val="pt-BR"/>
        </w:rPr>
        <w:t>"</w:t>
      </w:r>
      <w:r w:rsidR="003277A9" w:rsidRPr="00641324">
        <w:rPr>
          <w:rFonts w:cstheme="minorHAnsi"/>
          <w:color w:val="000000" w:themeColor="text1"/>
          <w:lang w:val="pt-BR"/>
        </w:rPr>
        <w:t>liderança</w:t>
      </w:r>
      <w:r w:rsidRPr="00641324">
        <w:rPr>
          <w:rFonts w:cstheme="minorHAnsi"/>
          <w:color w:val="000000" w:themeColor="text1"/>
          <w:lang w:val="pt-BR"/>
        </w:rPr>
        <w:t>"</w:t>
      </w:r>
      <w:r w:rsidR="003277A9" w:rsidRPr="00641324">
        <w:rPr>
          <w:rFonts w:cstheme="minorHAnsi"/>
          <w:color w:val="000000" w:themeColor="text1"/>
          <w:lang w:val="pt-BR"/>
        </w:rPr>
        <w:t xml:space="preserve"> na Congregação: </w:t>
      </w:r>
      <w:r w:rsidRPr="00641324">
        <w:rPr>
          <w:rFonts w:cstheme="minorHAnsi"/>
          <w:color w:val="000000" w:themeColor="text1"/>
          <w:lang w:val="pt-BR"/>
        </w:rPr>
        <w:t>verificar</w:t>
      </w:r>
      <w:r w:rsidR="003277A9" w:rsidRPr="00641324">
        <w:rPr>
          <w:rFonts w:cstheme="minorHAnsi"/>
          <w:color w:val="000000" w:themeColor="text1"/>
          <w:lang w:val="pt-BR"/>
        </w:rPr>
        <w:t xml:space="preserve"> a liderança, a eficácia da animação do Conselho-Geral; </w:t>
      </w:r>
      <w:r w:rsidR="00576885" w:rsidRPr="00641324">
        <w:rPr>
          <w:rFonts w:cstheme="minorHAnsi"/>
          <w:color w:val="000000" w:themeColor="text1"/>
          <w:lang w:val="pt-BR"/>
        </w:rPr>
        <w:t>revisar o discernimento para as eleições do Conselho Geral no Capítulo Geral</w:t>
      </w:r>
      <w:r w:rsidR="003277A9" w:rsidRPr="00641324">
        <w:rPr>
          <w:rFonts w:cstheme="minorHAnsi"/>
          <w:color w:val="000000" w:themeColor="text1"/>
          <w:lang w:val="pt-BR"/>
        </w:rPr>
        <w:t xml:space="preserve">; </w:t>
      </w:r>
      <w:r w:rsidR="00576885" w:rsidRPr="00641324">
        <w:rPr>
          <w:rFonts w:cstheme="minorHAnsi"/>
          <w:color w:val="000000" w:themeColor="text1"/>
          <w:lang w:val="pt-BR"/>
        </w:rPr>
        <w:t>refletir</w:t>
      </w:r>
      <w:r w:rsidR="00576885" w:rsidRPr="00641324">
        <w:rPr>
          <w:rFonts w:cstheme="minorHAnsi"/>
          <w:color w:val="000000" w:themeColor="text1"/>
          <w:lang w:val="pt-BR"/>
        </w:rPr>
        <w:t xml:space="preserve"> </w:t>
      </w:r>
      <w:r w:rsidRPr="00641324">
        <w:rPr>
          <w:rFonts w:cstheme="minorHAnsi"/>
          <w:color w:val="000000" w:themeColor="text1"/>
          <w:lang w:val="pt-BR"/>
        </w:rPr>
        <w:t>em vista</w:t>
      </w:r>
      <w:r w:rsidR="00B17E91" w:rsidRPr="00641324">
        <w:rPr>
          <w:rFonts w:cstheme="minorHAnsi"/>
          <w:color w:val="000000" w:themeColor="text1"/>
          <w:lang w:val="pt-BR"/>
        </w:rPr>
        <w:t xml:space="preserve"> </w:t>
      </w:r>
      <w:r w:rsidR="005B3BC5" w:rsidRPr="00641324">
        <w:rPr>
          <w:rFonts w:cstheme="minorHAnsi"/>
          <w:color w:val="000000" w:themeColor="text1"/>
          <w:lang w:val="pt-BR"/>
        </w:rPr>
        <w:t xml:space="preserve">de </w:t>
      </w:r>
      <w:r w:rsidR="00B17E91" w:rsidRPr="00641324">
        <w:rPr>
          <w:rFonts w:cstheme="minorHAnsi"/>
          <w:color w:val="000000" w:themeColor="text1"/>
          <w:lang w:val="pt-BR"/>
        </w:rPr>
        <w:t>algumas</w:t>
      </w:r>
      <w:r w:rsidR="003277A9" w:rsidRPr="00641324">
        <w:rPr>
          <w:rFonts w:cstheme="minorHAnsi"/>
          <w:color w:val="000000" w:themeColor="text1"/>
          <w:lang w:val="pt-BR"/>
        </w:rPr>
        <w:t xml:space="preserve"> decisões corajosas sobre </w:t>
      </w:r>
      <w:r w:rsidR="00B17E91" w:rsidRPr="00641324">
        <w:rPr>
          <w:rFonts w:cstheme="minorHAnsi"/>
          <w:color w:val="000000" w:themeColor="text1"/>
          <w:lang w:val="pt-BR"/>
        </w:rPr>
        <w:t xml:space="preserve">os </w:t>
      </w:r>
      <w:r w:rsidR="003277A9" w:rsidRPr="00641324">
        <w:rPr>
          <w:rFonts w:cstheme="minorHAnsi"/>
          <w:color w:val="000000" w:themeColor="text1"/>
          <w:lang w:val="pt-BR"/>
        </w:rPr>
        <w:t xml:space="preserve">setores, </w:t>
      </w:r>
      <w:r w:rsidR="00B17E91" w:rsidRPr="00641324">
        <w:rPr>
          <w:rFonts w:cstheme="minorHAnsi"/>
          <w:color w:val="000000" w:themeColor="text1"/>
          <w:lang w:val="pt-BR"/>
        </w:rPr>
        <w:t>os secretariados</w:t>
      </w:r>
      <w:r w:rsidR="003277A9" w:rsidRPr="00641324">
        <w:rPr>
          <w:rFonts w:cstheme="minorHAnsi"/>
          <w:color w:val="000000" w:themeColor="text1"/>
          <w:lang w:val="pt-BR"/>
        </w:rPr>
        <w:t>,</w:t>
      </w:r>
      <w:r w:rsidR="00B17E91" w:rsidRPr="00641324">
        <w:rPr>
          <w:rFonts w:cstheme="minorHAnsi"/>
          <w:color w:val="000000" w:themeColor="text1"/>
          <w:lang w:val="pt-BR"/>
        </w:rPr>
        <w:t xml:space="preserve"> a</w:t>
      </w:r>
      <w:r w:rsidR="003277A9" w:rsidRPr="00641324">
        <w:rPr>
          <w:rFonts w:cstheme="minorHAnsi"/>
          <w:color w:val="000000" w:themeColor="text1"/>
          <w:lang w:val="pt-BR"/>
        </w:rPr>
        <w:t xml:space="preserve"> estruturação das regiões da Congregação, </w:t>
      </w:r>
      <w:r w:rsidR="00B17E91" w:rsidRPr="00641324">
        <w:rPr>
          <w:rFonts w:cstheme="minorHAnsi"/>
          <w:color w:val="000000" w:themeColor="text1"/>
          <w:lang w:val="pt-BR"/>
        </w:rPr>
        <w:t xml:space="preserve">os </w:t>
      </w:r>
      <w:r w:rsidR="003277A9" w:rsidRPr="00641324">
        <w:rPr>
          <w:rFonts w:cstheme="minorHAnsi"/>
          <w:color w:val="000000" w:themeColor="text1"/>
          <w:lang w:val="pt-BR"/>
        </w:rPr>
        <w:t>serviços do próprio Conselho</w:t>
      </w:r>
      <w:r w:rsidR="00B17E91" w:rsidRPr="00641324">
        <w:rPr>
          <w:rFonts w:cstheme="minorHAnsi"/>
          <w:color w:val="000000" w:themeColor="text1"/>
          <w:lang w:val="pt-BR"/>
        </w:rPr>
        <w:t>-</w:t>
      </w:r>
      <w:r w:rsidR="003277A9" w:rsidRPr="00641324">
        <w:rPr>
          <w:rFonts w:cstheme="minorHAnsi"/>
          <w:color w:val="000000" w:themeColor="text1"/>
          <w:lang w:val="pt-BR"/>
        </w:rPr>
        <w:t>Geral.</w:t>
      </w:r>
    </w:p>
    <w:p w14:paraId="7E2997A3" w14:textId="7959AB21" w:rsidR="00B17E91" w:rsidRPr="0048691C" w:rsidRDefault="00B17E91" w:rsidP="003277A9">
      <w:pPr>
        <w:pStyle w:val="Paragraphedeliste"/>
        <w:numPr>
          <w:ilvl w:val="0"/>
          <w:numId w:val="21"/>
        </w:numPr>
        <w:spacing w:after="100" w:line="276" w:lineRule="auto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 xml:space="preserve">Com uma revisão do governo das Inspetorias e da animação da sua vida que responda aos temas jurídicos já propostos que chegarão </w:t>
      </w:r>
      <w:r w:rsidR="000E5A9E" w:rsidRPr="0048691C">
        <w:rPr>
          <w:rFonts w:cstheme="minorHAnsi"/>
          <w:color w:val="000000" w:themeColor="text1"/>
          <w:lang w:val="pt-BR"/>
        </w:rPr>
        <w:t>novamente</w:t>
      </w:r>
      <w:r w:rsidRPr="0048691C">
        <w:rPr>
          <w:rFonts w:cstheme="minorHAnsi"/>
          <w:color w:val="000000" w:themeColor="text1"/>
          <w:lang w:val="pt-BR"/>
        </w:rPr>
        <w:t xml:space="preserve"> dos Capítulos-Inspetoriais.</w:t>
      </w:r>
    </w:p>
    <w:p w14:paraId="7340FE44" w14:textId="102B6F10" w:rsidR="00533E99" w:rsidRPr="0048691C" w:rsidRDefault="00533E99" w:rsidP="00B17E91">
      <w:pPr>
        <w:spacing w:after="100" w:line="276" w:lineRule="auto"/>
        <w:jc w:val="both"/>
        <w:rPr>
          <w:rFonts w:cstheme="minorHAnsi"/>
          <w:color w:val="000000" w:themeColor="text1"/>
          <w:lang w:val="pt-BR"/>
        </w:rPr>
      </w:pPr>
    </w:p>
    <w:p w14:paraId="6D50682A" w14:textId="2E923B72" w:rsidR="00B17E91" w:rsidRPr="0048691C" w:rsidRDefault="00B17E91" w:rsidP="00B17E91">
      <w:pPr>
        <w:spacing w:after="100" w:line="276" w:lineRule="auto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b/>
          <w:color w:val="000000" w:themeColor="text1"/>
          <w:lang w:val="pt-BR"/>
        </w:rPr>
        <w:t xml:space="preserve">1.1. MOTIVOS </w:t>
      </w:r>
      <w:r w:rsidR="000E5A9E" w:rsidRPr="0048691C">
        <w:rPr>
          <w:rFonts w:cstheme="minorHAnsi"/>
          <w:b/>
          <w:color w:val="000000" w:themeColor="text1"/>
          <w:lang w:val="pt-BR"/>
        </w:rPr>
        <w:t>D</w:t>
      </w:r>
      <w:r w:rsidRPr="0048691C">
        <w:rPr>
          <w:rFonts w:cstheme="minorHAnsi"/>
          <w:b/>
          <w:color w:val="000000" w:themeColor="text1"/>
          <w:lang w:val="pt-BR"/>
        </w:rPr>
        <w:t>A ESCOLHA DESTE TEMA</w:t>
      </w:r>
    </w:p>
    <w:p w14:paraId="52909248" w14:textId="77777777" w:rsidR="00B17E91" w:rsidRPr="0048691C" w:rsidRDefault="00B17E91" w:rsidP="00B17E91">
      <w:pPr>
        <w:spacing w:after="100" w:line="276" w:lineRule="auto"/>
        <w:jc w:val="both"/>
        <w:rPr>
          <w:rFonts w:cstheme="minorHAnsi"/>
          <w:color w:val="000000" w:themeColor="text1"/>
          <w:lang w:val="pt-BR"/>
        </w:rPr>
      </w:pPr>
    </w:p>
    <w:p w14:paraId="5715ADF1" w14:textId="04EB6109" w:rsidR="00B17E91" w:rsidRPr="0048691C" w:rsidRDefault="00B17E91" w:rsidP="009A0F47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 xml:space="preserve">O tema escolhido é fruto de uma rica e profunda reflexão que </w:t>
      </w:r>
      <w:r w:rsidR="000E5A9E" w:rsidRPr="0048691C">
        <w:rPr>
          <w:rFonts w:cstheme="minorHAnsi"/>
          <w:color w:val="000000" w:themeColor="text1"/>
          <w:lang w:val="pt-BR"/>
        </w:rPr>
        <w:t>fizemos</w:t>
      </w:r>
      <w:r w:rsidRPr="0048691C">
        <w:rPr>
          <w:rFonts w:cstheme="minorHAnsi"/>
          <w:color w:val="000000" w:themeColor="text1"/>
          <w:lang w:val="pt-BR"/>
        </w:rPr>
        <w:t xml:space="preserve"> no Conselho-Geral, com base nas respostas recebidas das Inspetorias e da visão que temos da Congregação neste momento. Ficamos agradavelmente surpresos com a grande convergência e harmonia </w:t>
      </w:r>
      <w:r w:rsidR="000E5A9E" w:rsidRPr="0048691C">
        <w:rPr>
          <w:rFonts w:cstheme="minorHAnsi"/>
          <w:color w:val="000000" w:themeColor="text1"/>
          <w:lang w:val="pt-BR"/>
        </w:rPr>
        <w:t>encontrada</w:t>
      </w:r>
      <w:r w:rsidRPr="0048691C">
        <w:rPr>
          <w:rFonts w:cstheme="minorHAnsi"/>
          <w:color w:val="000000" w:themeColor="text1"/>
          <w:lang w:val="pt-BR"/>
        </w:rPr>
        <w:t xml:space="preserve"> em </w:t>
      </w:r>
      <w:r w:rsidR="000E5A9E" w:rsidRPr="0048691C">
        <w:rPr>
          <w:rFonts w:cstheme="minorHAnsi"/>
          <w:color w:val="000000" w:themeColor="text1"/>
          <w:lang w:val="pt-BR"/>
        </w:rPr>
        <w:t>muitas</w:t>
      </w:r>
      <w:r w:rsidRPr="0048691C">
        <w:rPr>
          <w:rFonts w:cstheme="minorHAnsi"/>
          <w:color w:val="000000" w:themeColor="text1"/>
          <w:lang w:val="pt-BR"/>
        </w:rPr>
        <w:t xml:space="preserve"> contribuições das Inspetorias, que tinham muito a ver com a realidade que </w:t>
      </w:r>
      <w:r w:rsidR="000E5A9E" w:rsidRPr="0048691C">
        <w:rPr>
          <w:rFonts w:cstheme="minorHAnsi"/>
          <w:color w:val="000000" w:themeColor="text1"/>
          <w:lang w:val="pt-BR"/>
        </w:rPr>
        <w:t>encontramos</w:t>
      </w:r>
      <w:r w:rsidRPr="0048691C">
        <w:rPr>
          <w:rFonts w:cstheme="minorHAnsi"/>
          <w:color w:val="000000" w:themeColor="text1"/>
          <w:lang w:val="pt-BR"/>
        </w:rPr>
        <w:t xml:space="preserve"> na Congregação, com o caminho de fidelidade que </w:t>
      </w:r>
      <w:r w:rsidR="000E5A9E" w:rsidRPr="0048691C">
        <w:rPr>
          <w:rFonts w:cstheme="minorHAnsi"/>
          <w:color w:val="000000" w:themeColor="text1"/>
          <w:lang w:val="pt-BR"/>
        </w:rPr>
        <w:t>há</w:t>
      </w:r>
      <w:r w:rsidRPr="0048691C">
        <w:rPr>
          <w:rFonts w:cstheme="minorHAnsi"/>
          <w:color w:val="000000" w:themeColor="text1"/>
          <w:lang w:val="pt-BR"/>
        </w:rPr>
        <w:t xml:space="preserve"> em muitos setores e também com os desafios do </w:t>
      </w:r>
      <w:r w:rsidR="000E5A9E" w:rsidRPr="0048691C">
        <w:rPr>
          <w:rFonts w:cstheme="minorHAnsi"/>
          <w:color w:val="000000" w:themeColor="text1"/>
          <w:lang w:val="pt-BR"/>
        </w:rPr>
        <w:t xml:space="preserve">momento </w:t>
      </w:r>
      <w:r w:rsidRPr="0048691C">
        <w:rPr>
          <w:rFonts w:cstheme="minorHAnsi"/>
          <w:color w:val="000000" w:themeColor="text1"/>
          <w:lang w:val="pt-BR"/>
        </w:rPr>
        <w:t>presente.</w:t>
      </w:r>
    </w:p>
    <w:p w14:paraId="52BAED15" w14:textId="281644D6" w:rsidR="00FA2203" w:rsidRPr="0048691C" w:rsidRDefault="00B17E91" w:rsidP="00F06487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>Como se pode ver pelo tema escolhido, ele se refere à centralidade de Deus (como Trindade) e de Jesus Cristo como Senhor d</w:t>
      </w:r>
      <w:r w:rsidR="00E017DB" w:rsidRPr="0048691C">
        <w:rPr>
          <w:rFonts w:cstheme="minorHAnsi"/>
          <w:color w:val="000000" w:themeColor="text1"/>
          <w:lang w:val="pt-BR"/>
        </w:rPr>
        <w:t>a</w:t>
      </w:r>
      <w:r w:rsidRPr="0048691C">
        <w:rPr>
          <w:rFonts w:cstheme="minorHAnsi"/>
          <w:color w:val="000000" w:themeColor="text1"/>
          <w:lang w:val="pt-BR"/>
        </w:rPr>
        <w:t xml:space="preserve"> nossa vida, sem jamais esquecer os jovens e </w:t>
      </w:r>
      <w:r w:rsidR="00E017DB" w:rsidRPr="0048691C">
        <w:rPr>
          <w:rFonts w:cstheme="minorHAnsi"/>
          <w:color w:val="000000" w:themeColor="text1"/>
          <w:lang w:val="pt-BR"/>
        </w:rPr>
        <w:t xml:space="preserve">o </w:t>
      </w:r>
      <w:r w:rsidRPr="0048691C">
        <w:rPr>
          <w:rFonts w:cstheme="minorHAnsi"/>
          <w:color w:val="000000" w:themeColor="text1"/>
          <w:lang w:val="pt-BR"/>
        </w:rPr>
        <w:t xml:space="preserve">nosso compromisso </w:t>
      </w:r>
      <w:r w:rsidR="00E017DB" w:rsidRPr="0048691C">
        <w:rPr>
          <w:rFonts w:cstheme="minorHAnsi"/>
          <w:color w:val="000000" w:themeColor="text1"/>
          <w:lang w:val="pt-BR"/>
        </w:rPr>
        <w:t>em relação a</w:t>
      </w:r>
      <w:r w:rsidRPr="0048691C">
        <w:rPr>
          <w:rFonts w:cstheme="minorHAnsi"/>
          <w:color w:val="000000" w:themeColor="text1"/>
          <w:lang w:val="pt-BR"/>
        </w:rPr>
        <w:t xml:space="preserve"> eles. E o que é oferecido como subtítulo </w:t>
      </w:r>
      <w:r w:rsidR="00E017DB" w:rsidRPr="0048691C">
        <w:rPr>
          <w:rFonts w:cstheme="minorHAnsi"/>
          <w:color w:val="000000" w:themeColor="text1"/>
          <w:lang w:val="pt-BR"/>
        </w:rPr>
        <w:t>colhe a</w:t>
      </w:r>
      <w:r w:rsidRPr="0048691C">
        <w:rPr>
          <w:rFonts w:cstheme="minorHAnsi"/>
          <w:color w:val="000000" w:themeColor="text1"/>
          <w:lang w:val="pt-BR"/>
        </w:rPr>
        <w:t xml:space="preserve"> nossa prioridade e preocupação neste momento, tanto na vida religiosa em geral quanto em nossa vida consagrada em particular. Se </w:t>
      </w:r>
      <w:r w:rsidR="00651069" w:rsidRPr="0048691C">
        <w:rPr>
          <w:rFonts w:cstheme="minorHAnsi"/>
          <w:color w:val="000000" w:themeColor="text1"/>
          <w:lang w:val="pt-BR"/>
        </w:rPr>
        <w:t xml:space="preserve">faltassem em nossa Congregação </w:t>
      </w:r>
      <w:r w:rsidRPr="0048691C">
        <w:rPr>
          <w:rFonts w:cstheme="minorHAnsi"/>
          <w:color w:val="000000" w:themeColor="text1"/>
          <w:lang w:val="pt-BR"/>
        </w:rPr>
        <w:t xml:space="preserve">a fidelidade e a profecia, seríamos como luz que não brilha e sal </w:t>
      </w:r>
      <w:r w:rsidR="00651069" w:rsidRPr="0048691C">
        <w:rPr>
          <w:rFonts w:cstheme="minorHAnsi"/>
          <w:color w:val="000000" w:themeColor="text1"/>
          <w:lang w:val="pt-BR"/>
        </w:rPr>
        <w:t>sem</w:t>
      </w:r>
      <w:r w:rsidRPr="0048691C">
        <w:rPr>
          <w:rFonts w:cstheme="minorHAnsi"/>
          <w:color w:val="000000" w:themeColor="text1"/>
          <w:lang w:val="pt-BR"/>
        </w:rPr>
        <w:t xml:space="preserve"> sabor. Em muitas sessões do Conselho</w:t>
      </w:r>
      <w:r w:rsidR="00E017DB" w:rsidRPr="0048691C">
        <w:rPr>
          <w:rFonts w:cstheme="minorHAnsi"/>
          <w:color w:val="000000" w:themeColor="text1"/>
          <w:lang w:val="pt-BR"/>
        </w:rPr>
        <w:t>-</w:t>
      </w:r>
      <w:r w:rsidRPr="0048691C">
        <w:rPr>
          <w:rFonts w:cstheme="minorHAnsi"/>
          <w:color w:val="000000" w:themeColor="text1"/>
          <w:lang w:val="pt-BR"/>
        </w:rPr>
        <w:t xml:space="preserve">Geral, expressamos </w:t>
      </w:r>
      <w:r w:rsidR="00E017DB" w:rsidRPr="0048691C">
        <w:rPr>
          <w:rFonts w:cstheme="minorHAnsi"/>
          <w:color w:val="000000" w:themeColor="text1"/>
          <w:lang w:val="pt-BR"/>
        </w:rPr>
        <w:t xml:space="preserve">a </w:t>
      </w:r>
      <w:r w:rsidRPr="0048691C">
        <w:rPr>
          <w:rFonts w:cstheme="minorHAnsi"/>
          <w:color w:val="000000" w:themeColor="text1"/>
          <w:lang w:val="pt-BR"/>
        </w:rPr>
        <w:t xml:space="preserve">nossa preocupação com a falta de identidade carismática que às vezes percebemos. </w:t>
      </w:r>
      <w:r w:rsidR="00D9095B" w:rsidRPr="00F06487">
        <w:rPr>
          <w:rFonts w:cstheme="minorHAnsi"/>
          <w:color w:val="000000" w:themeColor="text1"/>
          <w:lang w:val="pt-BR"/>
        </w:rPr>
        <w:t>Na carta que será publicada no número 440 dos Atos do Capítulo Geral</w:t>
      </w:r>
      <w:r w:rsidRPr="00BC74F8">
        <w:rPr>
          <w:rFonts w:cstheme="minorHAnsi"/>
          <w:color w:val="000000" w:themeColor="text1"/>
          <w:lang w:val="pt-BR"/>
        </w:rPr>
        <w:t xml:space="preserve">, abordo essa mesma realidade, fazendo um balanço das conquistas destes anos e dos desafios que percebo e que são tais porque não fomos capazes de superar </w:t>
      </w:r>
      <w:r w:rsidR="00651069" w:rsidRPr="00BC74F8">
        <w:rPr>
          <w:rFonts w:cstheme="minorHAnsi"/>
          <w:color w:val="000000" w:themeColor="text1"/>
          <w:lang w:val="pt-BR"/>
        </w:rPr>
        <w:t>algumas</w:t>
      </w:r>
      <w:r w:rsidRPr="00BC74F8">
        <w:rPr>
          <w:rFonts w:cstheme="minorHAnsi"/>
          <w:color w:val="000000" w:themeColor="text1"/>
          <w:lang w:val="pt-BR"/>
        </w:rPr>
        <w:t xml:space="preserve"> fraquezas que nos tornam mais vulneráveis.</w:t>
      </w:r>
    </w:p>
    <w:p w14:paraId="30D8AB0C" w14:textId="56416189" w:rsidR="00E017DB" w:rsidRPr="0048691C" w:rsidRDefault="00E017DB" w:rsidP="009A0F47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lastRenderedPageBreak/>
        <w:t>Com o tema proposto para o 29º Capítulo</w:t>
      </w:r>
      <w:r w:rsidR="00651069" w:rsidRPr="0048691C">
        <w:rPr>
          <w:rFonts w:cstheme="minorHAnsi"/>
          <w:color w:val="000000" w:themeColor="text1"/>
          <w:lang w:val="pt-BR"/>
        </w:rPr>
        <w:t>-</w:t>
      </w:r>
      <w:r w:rsidRPr="0048691C">
        <w:rPr>
          <w:rFonts w:cstheme="minorHAnsi"/>
          <w:color w:val="000000" w:themeColor="text1"/>
          <w:lang w:val="pt-BR"/>
        </w:rPr>
        <w:t>Geral, pretendemos que a Congregação possa evid</w:t>
      </w:r>
      <w:r w:rsidR="00651069" w:rsidRPr="0048691C">
        <w:rPr>
          <w:rFonts w:cstheme="minorHAnsi"/>
          <w:color w:val="000000" w:themeColor="text1"/>
          <w:lang w:val="pt-BR"/>
        </w:rPr>
        <w:t>enciar</w:t>
      </w:r>
      <w:r w:rsidRPr="0048691C">
        <w:rPr>
          <w:rFonts w:cstheme="minorHAnsi"/>
          <w:color w:val="000000" w:themeColor="text1"/>
          <w:lang w:val="pt-BR"/>
        </w:rPr>
        <w:t xml:space="preserve">, de maneira muito real, os desafios, as deficiências que, em vez de nos </w:t>
      </w:r>
      <w:r w:rsidR="00651069" w:rsidRPr="0048691C">
        <w:rPr>
          <w:rFonts w:cstheme="minorHAnsi"/>
          <w:color w:val="000000" w:themeColor="text1"/>
          <w:lang w:val="pt-BR"/>
        </w:rPr>
        <w:t>estimular</w:t>
      </w:r>
      <w:r w:rsidRPr="0048691C">
        <w:rPr>
          <w:rFonts w:cstheme="minorHAnsi"/>
          <w:color w:val="000000" w:themeColor="text1"/>
          <w:lang w:val="pt-BR"/>
        </w:rPr>
        <w:t xml:space="preserve"> para </w:t>
      </w:r>
      <w:r w:rsidR="00651069" w:rsidRPr="0048691C">
        <w:rPr>
          <w:rFonts w:cstheme="minorHAnsi"/>
          <w:color w:val="000000" w:themeColor="text1"/>
          <w:lang w:val="pt-BR"/>
        </w:rPr>
        <w:t>ir</w:t>
      </w:r>
      <w:r w:rsidR="00EE3C4A" w:rsidRPr="0048691C">
        <w:rPr>
          <w:rFonts w:cstheme="minorHAnsi"/>
          <w:color w:val="000000" w:themeColor="text1"/>
          <w:lang w:val="pt-BR"/>
        </w:rPr>
        <w:t>mos</w:t>
      </w:r>
      <w:r w:rsidR="00651069" w:rsidRPr="0048691C">
        <w:rPr>
          <w:rFonts w:cstheme="minorHAnsi"/>
          <w:color w:val="000000" w:themeColor="text1"/>
          <w:lang w:val="pt-BR"/>
        </w:rPr>
        <w:t xml:space="preserve"> adiante</w:t>
      </w:r>
      <w:r w:rsidRPr="0048691C">
        <w:rPr>
          <w:rFonts w:cstheme="minorHAnsi"/>
          <w:color w:val="000000" w:themeColor="text1"/>
          <w:lang w:val="pt-BR"/>
        </w:rPr>
        <w:t xml:space="preserve"> no caminho </w:t>
      </w:r>
      <w:r w:rsidR="00EE3C4A" w:rsidRPr="0048691C">
        <w:rPr>
          <w:rFonts w:cstheme="minorHAnsi"/>
          <w:color w:val="000000" w:themeColor="text1"/>
          <w:lang w:val="pt-BR"/>
        </w:rPr>
        <w:t>de</w:t>
      </w:r>
      <w:r w:rsidRPr="0048691C">
        <w:rPr>
          <w:rFonts w:cstheme="minorHAnsi"/>
          <w:color w:val="000000" w:themeColor="text1"/>
          <w:lang w:val="pt-BR"/>
        </w:rPr>
        <w:t xml:space="preserve"> fidelidade ao Senhor e no testemunho profético da nossa vida, nos atrasam, nos limitam, nos tornam ou podem nos tornar incapazes de desafi</w:t>
      </w:r>
      <w:r w:rsidR="00651069" w:rsidRPr="0048691C">
        <w:rPr>
          <w:rFonts w:cstheme="minorHAnsi"/>
          <w:color w:val="000000" w:themeColor="text1"/>
          <w:lang w:val="pt-BR"/>
        </w:rPr>
        <w:t>os</w:t>
      </w:r>
      <w:r w:rsidRPr="0048691C">
        <w:rPr>
          <w:rFonts w:cstheme="minorHAnsi"/>
          <w:color w:val="000000" w:themeColor="text1"/>
          <w:lang w:val="pt-BR"/>
        </w:rPr>
        <w:t xml:space="preserve">. Há muitas coisas belas na vida da maioria dos Irmãos, das Inspetorias e da Congregação em muitos Países. Isso, porém, não é suficiente e não pode servir de </w:t>
      </w:r>
      <w:r w:rsidR="00EE3C4A" w:rsidRPr="0048691C">
        <w:rPr>
          <w:rFonts w:cstheme="minorHAnsi"/>
          <w:color w:val="000000" w:themeColor="text1"/>
          <w:lang w:val="pt-BR"/>
        </w:rPr>
        <w:t>"</w:t>
      </w:r>
      <w:r w:rsidRPr="0048691C">
        <w:rPr>
          <w:rFonts w:cstheme="minorHAnsi"/>
          <w:color w:val="000000" w:themeColor="text1"/>
          <w:lang w:val="pt-BR"/>
        </w:rPr>
        <w:t>consolação</w:t>
      </w:r>
      <w:r w:rsidR="00EE3C4A" w:rsidRPr="0048691C">
        <w:rPr>
          <w:rFonts w:cstheme="minorHAnsi"/>
          <w:color w:val="000000" w:themeColor="text1"/>
          <w:lang w:val="pt-BR"/>
        </w:rPr>
        <w:t>"</w:t>
      </w:r>
      <w:r w:rsidRPr="0048691C">
        <w:rPr>
          <w:rFonts w:cstheme="minorHAnsi"/>
          <w:color w:val="000000" w:themeColor="text1"/>
          <w:lang w:val="pt-BR"/>
        </w:rPr>
        <w:t xml:space="preserve">, porque o clamor do mundo, as grandes e novas pobrezas, a luta diária de tantas pessoas - não direi apenas pobres, mas também simples e trabalhadoras - clamam, </w:t>
      </w:r>
      <w:r w:rsidR="00EE3C4A" w:rsidRPr="0048691C">
        <w:rPr>
          <w:rFonts w:cstheme="minorHAnsi"/>
          <w:color w:val="000000" w:themeColor="text1"/>
          <w:lang w:val="pt-BR"/>
        </w:rPr>
        <w:t>observam</w:t>
      </w:r>
      <w:r w:rsidRPr="0048691C">
        <w:rPr>
          <w:rFonts w:cstheme="minorHAnsi"/>
          <w:color w:val="000000" w:themeColor="text1"/>
          <w:lang w:val="pt-BR"/>
        </w:rPr>
        <w:t xml:space="preserve">, pedem-nos ajuda com as suas mãos. Quantas vezes eu disse, nesses dez anos como Reitor-Mor, que não podemos permanecer tranquilos em nossas casas, às vezes tão grandes e sólidas como castelos, quando há tanta dor ao nosso redor. E o Conselho-Geral também é muito sensível a essa realidade, assim como muitas </w:t>
      </w:r>
      <w:r w:rsidR="004A5C49" w:rsidRPr="0048691C">
        <w:rPr>
          <w:rFonts w:cstheme="minorHAnsi"/>
          <w:color w:val="000000" w:themeColor="text1"/>
          <w:lang w:val="pt-BR"/>
        </w:rPr>
        <w:t>Inspetorias</w:t>
      </w:r>
      <w:r w:rsidRPr="0048691C">
        <w:rPr>
          <w:rFonts w:cstheme="minorHAnsi"/>
          <w:color w:val="000000" w:themeColor="text1"/>
          <w:lang w:val="pt-BR"/>
        </w:rPr>
        <w:t>.</w:t>
      </w:r>
    </w:p>
    <w:p w14:paraId="60AC0CCE" w14:textId="087CE0BB" w:rsidR="004A5C49" w:rsidRPr="0048691C" w:rsidRDefault="004A5C49" w:rsidP="004A5C49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 xml:space="preserve">Enfim, com a ajuda das Inspetorias através da consulta, acreditamos ter individuado os principais motivos de preocupação e </w:t>
      </w:r>
      <w:r w:rsidR="00EE3C4A" w:rsidRPr="0048691C">
        <w:rPr>
          <w:rFonts w:cstheme="minorHAnsi"/>
          <w:color w:val="000000" w:themeColor="text1"/>
          <w:lang w:val="pt-BR"/>
        </w:rPr>
        <w:t xml:space="preserve">os </w:t>
      </w:r>
      <w:r w:rsidRPr="0048691C">
        <w:rPr>
          <w:rFonts w:cstheme="minorHAnsi"/>
          <w:color w:val="000000" w:themeColor="text1"/>
          <w:lang w:val="pt-BR"/>
        </w:rPr>
        <w:t>sinais de vitalidade da nossa Congregação, sempre com os aspectos culturais de cada contexto.</w:t>
      </w:r>
    </w:p>
    <w:p w14:paraId="7F911A0D" w14:textId="031AAB44" w:rsidR="004A5C49" w:rsidRPr="0048691C" w:rsidRDefault="004A5C49" w:rsidP="004A5C49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 xml:space="preserve">No tema do Capítulo, propomos concentrar-nos no que significa para nós </w:t>
      </w:r>
      <w:r w:rsidRPr="0048691C">
        <w:rPr>
          <w:rFonts w:cstheme="minorHAnsi"/>
          <w:b/>
          <w:i/>
          <w:color w:val="000000" w:themeColor="text1"/>
          <w:lang w:val="pt-BR"/>
        </w:rPr>
        <w:t>ser realmente salesianos apaixonados por Jesus Cristo,</w:t>
      </w:r>
      <w:r w:rsidRPr="0048691C">
        <w:rPr>
          <w:rFonts w:cstheme="minorHAnsi"/>
          <w:color w:val="000000" w:themeColor="text1"/>
          <w:lang w:val="pt-BR"/>
        </w:rPr>
        <w:t xml:space="preserve"> porque sem isso ofereceremos bons serviços, faremos o bem às pessoas, ajudaremos, mas não deixaremos muito mais de válido.</w:t>
      </w:r>
    </w:p>
    <w:p w14:paraId="0FD71F10" w14:textId="5A44775A" w:rsidR="00F14993" w:rsidRPr="0048691C" w:rsidRDefault="004A5C49" w:rsidP="00A112A6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 xml:space="preserve">Como </w:t>
      </w:r>
      <w:r w:rsidR="00EE3C4A" w:rsidRPr="0048691C">
        <w:rPr>
          <w:rFonts w:cstheme="minorHAnsi"/>
          <w:color w:val="000000" w:themeColor="text1"/>
          <w:lang w:val="pt-BR"/>
        </w:rPr>
        <w:t>lhes</w:t>
      </w:r>
      <w:r w:rsidRPr="0048691C">
        <w:rPr>
          <w:rFonts w:cstheme="minorHAnsi"/>
          <w:color w:val="000000" w:themeColor="text1"/>
          <w:lang w:val="pt-BR"/>
        </w:rPr>
        <w:t xml:space="preserve"> dizia na apresentação da Reflexão pós-capitular do CG28, "</w:t>
      </w:r>
      <w:r w:rsidR="00EE3C4A" w:rsidRPr="0048691C">
        <w:rPr>
          <w:rFonts w:cstheme="minorHAnsi"/>
          <w:color w:val="000000" w:themeColor="text1"/>
          <w:lang w:val="pt-BR"/>
        </w:rPr>
        <w:t>h</w:t>
      </w:r>
      <w:r w:rsidRPr="0048691C">
        <w:rPr>
          <w:rFonts w:cstheme="minorHAnsi"/>
          <w:color w:val="000000" w:themeColor="text1"/>
          <w:lang w:val="pt-BR"/>
        </w:rPr>
        <w:t>oje, como ontem, o nosso mundo, a Igreja e os jovens, com suas famílias, precisam de nós para continuarem a viver o caminho de fidelidade ao Senhor Jesus. Precisam de nós como pessoas significativas e corajosamente proféticas. O Senhor conceda-nos este dom. Com mediocridade e temores poderemos oferecer poucas coisas aos jovens, que não serão capazes de transformar suas vidas e enchê-las de sentido</w:t>
      </w:r>
      <w:r w:rsidR="00A112A6" w:rsidRPr="0048691C">
        <w:rPr>
          <w:rFonts w:cstheme="minorHAnsi"/>
          <w:color w:val="000000" w:themeColor="text1"/>
          <w:lang w:val="pt-BR"/>
        </w:rPr>
        <w:t>".</w:t>
      </w:r>
      <w:r w:rsidR="00F14993" w:rsidRPr="0048691C">
        <w:rPr>
          <w:rStyle w:val="Appelnotedebasdep"/>
          <w:rFonts w:cstheme="minorHAnsi"/>
          <w:color w:val="000000" w:themeColor="text1"/>
          <w:lang w:val="pt-BR"/>
        </w:rPr>
        <w:footnoteReference w:id="1"/>
      </w:r>
    </w:p>
    <w:p w14:paraId="1D93307C" w14:textId="7C7CA07C" w:rsidR="00A112A6" w:rsidRPr="0048691C" w:rsidRDefault="00A112A6" w:rsidP="009A0F47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>Quando lemos no Evangelho que "Jesus chamou aqueles que ele queria para estarem com ele e os enviou para pregar" (</w:t>
      </w:r>
      <w:r w:rsidRPr="0048691C">
        <w:rPr>
          <w:rFonts w:cstheme="minorHAnsi"/>
          <w:i/>
          <w:color w:val="000000" w:themeColor="text1"/>
          <w:lang w:val="pt-BR"/>
        </w:rPr>
        <w:t>Mc</w:t>
      </w:r>
      <w:r w:rsidRPr="0048691C">
        <w:rPr>
          <w:rFonts w:cstheme="minorHAnsi"/>
          <w:color w:val="000000" w:themeColor="text1"/>
          <w:lang w:val="pt-BR"/>
        </w:rPr>
        <w:t xml:space="preserve"> 3,14-15), está a nos dizer que Jesus escolhe e chama para si aqueles que ele quer e</w:t>
      </w:r>
      <w:r w:rsidR="000B4E9F" w:rsidRPr="0048691C">
        <w:rPr>
          <w:rFonts w:cstheme="minorHAnsi"/>
          <w:color w:val="000000" w:themeColor="text1"/>
          <w:lang w:val="pt-BR"/>
        </w:rPr>
        <w:t>,</w:t>
      </w:r>
      <w:r w:rsidRPr="0048691C">
        <w:rPr>
          <w:rFonts w:cstheme="minorHAnsi"/>
          <w:color w:val="000000" w:themeColor="text1"/>
          <w:lang w:val="pt-BR"/>
        </w:rPr>
        <w:t xml:space="preserve"> entre estes</w:t>
      </w:r>
      <w:r w:rsidR="000B4E9F" w:rsidRPr="0048691C">
        <w:rPr>
          <w:rFonts w:cstheme="minorHAnsi"/>
          <w:color w:val="000000" w:themeColor="text1"/>
          <w:lang w:val="pt-BR"/>
        </w:rPr>
        <w:t>,</w:t>
      </w:r>
      <w:r w:rsidRPr="0048691C">
        <w:rPr>
          <w:rFonts w:cstheme="minorHAnsi"/>
          <w:color w:val="000000" w:themeColor="text1"/>
          <w:lang w:val="pt-BR"/>
        </w:rPr>
        <w:t xml:space="preserve"> </w:t>
      </w:r>
      <w:r w:rsidR="000B4E9F" w:rsidRPr="0048691C">
        <w:rPr>
          <w:rFonts w:cstheme="minorHAnsi"/>
          <w:color w:val="000000" w:themeColor="text1"/>
          <w:lang w:val="pt-BR"/>
        </w:rPr>
        <w:t>E</w:t>
      </w:r>
      <w:r w:rsidRPr="0048691C">
        <w:rPr>
          <w:rFonts w:cstheme="minorHAnsi"/>
          <w:color w:val="000000" w:themeColor="text1"/>
          <w:lang w:val="pt-BR"/>
        </w:rPr>
        <w:t>le nos chamou. O Reino de Deus faz-se presente e aqueles primeiros Doze são também exemplo e modelo para nós e para as nossas comunidades.  Os Doze foram escolhidos entre pessoas comuns, com valores e defeitos: não se tratava de uma comunidade de puros ou de um grupo de amigos.</w:t>
      </w:r>
    </w:p>
    <w:p w14:paraId="27607D5D" w14:textId="059C0E36" w:rsidR="00DE7FB4" w:rsidRPr="0048691C" w:rsidRDefault="00DE7FB4" w:rsidP="009A0F47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 xml:space="preserve">E nós, desde o momento da nossa profissão, optamos </w:t>
      </w:r>
      <w:r w:rsidR="00763C93" w:rsidRPr="0048691C">
        <w:rPr>
          <w:rFonts w:cstheme="minorHAnsi"/>
          <w:color w:val="000000" w:themeColor="text1"/>
          <w:lang w:val="pt-BR"/>
        </w:rPr>
        <w:t>pela</w:t>
      </w:r>
      <w:r w:rsidRPr="0048691C">
        <w:rPr>
          <w:rFonts w:cstheme="minorHAnsi"/>
          <w:color w:val="000000" w:themeColor="text1"/>
          <w:lang w:val="pt-BR"/>
        </w:rPr>
        <w:t xml:space="preserve"> verdadeir</w:t>
      </w:r>
      <w:r w:rsidR="00763C93" w:rsidRPr="0048691C">
        <w:rPr>
          <w:rFonts w:cstheme="minorHAnsi"/>
          <w:color w:val="000000" w:themeColor="text1"/>
          <w:lang w:val="pt-BR"/>
        </w:rPr>
        <w:t>a</w:t>
      </w:r>
      <w:r w:rsidRPr="0048691C">
        <w:rPr>
          <w:rFonts w:cstheme="minorHAnsi"/>
          <w:color w:val="000000" w:themeColor="text1"/>
          <w:lang w:val="pt-BR"/>
        </w:rPr>
        <w:t xml:space="preserve"> companhia de Jesus, numa relação de pessoa a pessoa que nos envolve totalmente. E</w:t>
      </w:r>
      <w:r w:rsidR="00763C93" w:rsidRPr="0048691C">
        <w:rPr>
          <w:rFonts w:cstheme="minorHAnsi"/>
          <w:color w:val="000000" w:themeColor="text1"/>
          <w:lang w:val="pt-BR"/>
        </w:rPr>
        <w:t>,</w:t>
      </w:r>
      <w:r w:rsidRPr="0048691C">
        <w:rPr>
          <w:rFonts w:cstheme="minorHAnsi"/>
          <w:color w:val="000000" w:themeColor="text1"/>
          <w:lang w:val="pt-BR"/>
        </w:rPr>
        <w:t xml:space="preserve"> deste envolvimento com Jesus, sentimo</w:t>
      </w:r>
      <w:r w:rsidR="00763C93" w:rsidRPr="0048691C">
        <w:rPr>
          <w:rFonts w:cstheme="minorHAnsi"/>
          <w:color w:val="000000" w:themeColor="text1"/>
          <w:lang w:val="pt-BR"/>
        </w:rPr>
        <w:t>-no</w:t>
      </w:r>
      <w:r w:rsidRPr="0048691C">
        <w:rPr>
          <w:rFonts w:cstheme="minorHAnsi"/>
          <w:color w:val="000000" w:themeColor="text1"/>
          <w:lang w:val="pt-BR"/>
        </w:rPr>
        <w:t>s impelidos para os nossos jovens.</w:t>
      </w:r>
    </w:p>
    <w:p w14:paraId="1CBFDC65" w14:textId="329652C5" w:rsidR="00DE7FB4" w:rsidRPr="0048691C" w:rsidRDefault="00DE7FB4" w:rsidP="009A0F47">
      <w:pPr>
        <w:spacing w:after="100" w:line="276" w:lineRule="auto"/>
        <w:ind w:firstLine="284"/>
        <w:jc w:val="both"/>
        <w:rPr>
          <w:rFonts w:cstheme="minorHAnsi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 xml:space="preserve">A missão </w:t>
      </w:r>
      <w:r w:rsidR="0038629F" w:rsidRPr="0048691C">
        <w:rPr>
          <w:rFonts w:cstheme="minorHAnsi"/>
          <w:color w:val="000000" w:themeColor="text1"/>
          <w:lang w:val="pt-BR"/>
        </w:rPr>
        <w:t>de Jesus continua e torna</w:t>
      </w:r>
      <w:r w:rsidR="00AD27D5" w:rsidRPr="0048691C">
        <w:rPr>
          <w:rFonts w:cstheme="minorHAnsi"/>
          <w:color w:val="000000" w:themeColor="text1"/>
          <w:lang w:val="pt-BR"/>
        </w:rPr>
        <w:t>-se</w:t>
      </w:r>
      <w:r w:rsidR="0038629F" w:rsidRPr="0048691C">
        <w:rPr>
          <w:rFonts w:cstheme="minorHAnsi"/>
          <w:color w:val="000000" w:themeColor="text1"/>
          <w:lang w:val="pt-BR"/>
        </w:rPr>
        <w:t xml:space="preserve"> visível no mundo de hoje também </w:t>
      </w:r>
      <w:r w:rsidR="00AD27D5" w:rsidRPr="0048691C">
        <w:rPr>
          <w:rFonts w:cstheme="minorHAnsi"/>
          <w:color w:val="000000" w:themeColor="text1"/>
          <w:lang w:val="pt-BR"/>
        </w:rPr>
        <w:t>através</w:t>
      </w:r>
      <w:r w:rsidR="0038629F" w:rsidRPr="0048691C">
        <w:rPr>
          <w:rFonts w:cstheme="minorHAnsi"/>
          <w:color w:val="000000" w:themeColor="text1"/>
          <w:lang w:val="pt-BR"/>
        </w:rPr>
        <w:t xml:space="preserve"> de nós, </w:t>
      </w:r>
      <w:r w:rsidR="00AD27D5" w:rsidRPr="0048691C">
        <w:rPr>
          <w:rFonts w:cstheme="minorHAnsi"/>
          <w:color w:val="000000" w:themeColor="text1"/>
          <w:lang w:val="pt-BR"/>
        </w:rPr>
        <w:t xml:space="preserve">os </w:t>
      </w:r>
      <w:r w:rsidR="0038629F" w:rsidRPr="0048691C">
        <w:rPr>
          <w:rFonts w:cstheme="minorHAnsi"/>
          <w:color w:val="000000" w:themeColor="text1"/>
          <w:lang w:val="pt-BR"/>
        </w:rPr>
        <w:t xml:space="preserve">seus enviados. Somos consagrados </w:t>
      </w:r>
      <w:r w:rsidR="00AD27D5" w:rsidRPr="0048691C">
        <w:rPr>
          <w:rFonts w:cstheme="minorHAnsi"/>
          <w:color w:val="000000" w:themeColor="text1"/>
          <w:lang w:val="pt-BR"/>
        </w:rPr>
        <w:t>para</w:t>
      </w:r>
      <w:r w:rsidR="0038629F" w:rsidRPr="0048691C">
        <w:rPr>
          <w:rFonts w:cstheme="minorHAnsi"/>
          <w:color w:val="000000" w:themeColor="text1"/>
          <w:lang w:val="pt-BR"/>
        </w:rPr>
        <w:t xml:space="preserve"> construir espaços </w:t>
      </w:r>
      <w:r w:rsidR="00AD27D5" w:rsidRPr="0048691C">
        <w:rPr>
          <w:rFonts w:cstheme="minorHAnsi"/>
          <w:color w:val="000000" w:themeColor="text1"/>
          <w:lang w:val="pt-BR"/>
        </w:rPr>
        <w:t xml:space="preserve">amplos </w:t>
      </w:r>
      <w:r w:rsidR="0038629F" w:rsidRPr="0048691C">
        <w:rPr>
          <w:rFonts w:cstheme="minorHAnsi"/>
          <w:color w:val="000000" w:themeColor="text1"/>
          <w:lang w:val="pt-BR"/>
        </w:rPr>
        <w:t xml:space="preserve">de luz para o mundo de hoje, profetas. Fomos consagrados por Deus para </w:t>
      </w:r>
      <w:r w:rsidR="00AD27D5" w:rsidRPr="0048691C">
        <w:rPr>
          <w:rFonts w:cstheme="minorHAnsi"/>
          <w:color w:val="000000" w:themeColor="text1"/>
          <w:lang w:val="pt-BR"/>
        </w:rPr>
        <w:t xml:space="preserve">a sequela do </w:t>
      </w:r>
      <w:r w:rsidR="0038629F" w:rsidRPr="0048691C">
        <w:rPr>
          <w:rFonts w:cstheme="minorHAnsi"/>
          <w:color w:val="000000" w:themeColor="text1"/>
          <w:lang w:val="pt-BR"/>
        </w:rPr>
        <w:t xml:space="preserve">seu amado filho Jesus, mas para viver verdadeiramente como </w:t>
      </w:r>
      <w:r w:rsidR="0038629F" w:rsidRPr="0048691C">
        <w:rPr>
          <w:rFonts w:cstheme="minorHAnsi"/>
          <w:i/>
          <w:color w:val="000000" w:themeColor="text1"/>
          <w:lang w:val="pt-BR"/>
        </w:rPr>
        <w:t>conquistados por Deus</w:t>
      </w:r>
      <w:r w:rsidR="0038629F" w:rsidRPr="0048691C">
        <w:rPr>
          <w:rFonts w:cstheme="minorHAnsi"/>
          <w:color w:val="000000" w:themeColor="text1"/>
          <w:lang w:val="pt-BR"/>
        </w:rPr>
        <w:t xml:space="preserve">. Portanto, mais uma vez, o essencial, o que está em jogo na fidelidade da Congregação ao Espírito Santo com o espírito de Dom Bosco, é viver uma </w:t>
      </w:r>
      <w:r w:rsidR="0038629F" w:rsidRPr="0048691C">
        <w:rPr>
          <w:rFonts w:cstheme="minorHAnsi"/>
          <w:i/>
          <w:color w:val="000000" w:themeColor="text1"/>
          <w:lang w:val="pt-BR"/>
        </w:rPr>
        <w:t>vida consagrada salesiana centrada em Jesus Cristo</w:t>
      </w:r>
      <w:r w:rsidR="0038629F" w:rsidRPr="0048691C">
        <w:rPr>
          <w:rFonts w:cstheme="minorHAnsi"/>
          <w:color w:val="000000" w:themeColor="text1"/>
          <w:lang w:val="pt-BR"/>
        </w:rPr>
        <w:t xml:space="preserve">. Se isso faltar - e às vezes falta -, podemos fazer serviços, ter escolas e </w:t>
      </w:r>
      <w:r w:rsidR="00763C93" w:rsidRPr="0048691C">
        <w:rPr>
          <w:rFonts w:cstheme="minorHAnsi"/>
          <w:color w:val="000000" w:themeColor="text1"/>
          <w:lang w:val="pt-BR"/>
        </w:rPr>
        <w:t xml:space="preserve">oferecer </w:t>
      </w:r>
      <w:r w:rsidR="0038629F" w:rsidRPr="0048691C">
        <w:rPr>
          <w:rFonts w:cstheme="minorHAnsi"/>
          <w:color w:val="000000" w:themeColor="text1"/>
          <w:lang w:val="pt-BR"/>
        </w:rPr>
        <w:t xml:space="preserve">formação profissional, ter oratórios e centros juvenis, e até mesmo casas para jovens..., mas </w:t>
      </w:r>
      <w:r w:rsidR="00763C93" w:rsidRPr="0048691C">
        <w:rPr>
          <w:rFonts w:cstheme="minorHAnsi"/>
          <w:color w:val="000000" w:themeColor="text1"/>
          <w:lang w:val="pt-BR"/>
        </w:rPr>
        <w:t>não estivermos</w:t>
      </w:r>
      <w:r w:rsidR="0038629F" w:rsidRPr="0048691C">
        <w:rPr>
          <w:rFonts w:cstheme="minorHAnsi"/>
          <w:color w:val="000000" w:themeColor="text1"/>
          <w:lang w:val="pt-BR"/>
        </w:rPr>
        <w:t xml:space="preserve"> centrados n</w:t>
      </w:r>
      <w:r w:rsidR="00763C93" w:rsidRPr="0048691C">
        <w:rPr>
          <w:rFonts w:cstheme="minorHAnsi"/>
          <w:color w:val="000000" w:themeColor="text1"/>
          <w:lang w:val="pt-BR"/>
        </w:rPr>
        <w:t>'E</w:t>
      </w:r>
      <w:r w:rsidR="0038629F" w:rsidRPr="0048691C">
        <w:rPr>
          <w:rFonts w:cstheme="minorHAnsi"/>
          <w:color w:val="000000" w:themeColor="text1"/>
          <w:lang w:val="pt-BR"/>
        </w:rPr>
        <w:t xml:space="preserve">le, </w:t>
      </w:r>
      <w:r w:rsidR="0038629F" w:rsidRPr="0048691C">
        <w:rPr>
          <w:rFonts w:cstheme="minorHAnsi"/>
          <w:lang w:val="pt-BR"/>
        </w:rPr>
        <w:t xml:space="preserve">hoje estamos </w:t>
      </w:r>
      <w:r w:rsidR="00AD27D5" w:rsidRPr="0048691C">
        <w:rPr>
          <w:rFonts w:cstheme="minorHAnsi"/>
          <w:lang w:val="pt-BR"/>
        </w:rPr>
        <w:t>aqui</w:t>
      </w:r>
      <w:r w:rsidR="0038629F" w:rsidRPr="0048691C">
        <w:rPr>
          <w:rFonts w:cstheme="minorHAnsi"/>
          <w:lang w:val="pt-BR"/>
        </w:rPr>
        <w:t xml:space="preserve"> e amanhã não</w:t>
      </w:r>
      <w:r w:rsidR="00763C93" w:rsidRPr="0048691C">
        <w:rPr>
          <w:rFonts w:cstheme="minorHAnsi"/>
          <w:lang w:val="pt-BR"/>
        </w:rPr>
        <w:t xml:space="preserve"> mais</w:t>
      </w:r>
      <w:r w:rsidR="0038629F" w:rsidRPr="0048691C">
        <w:rPr>
          <w:rFonts w:cstheme="minorHAnsi"/>
          <w:lang w:val="pt-BR"/>
        </w:rPr>
        <w:t>.</w:t>
      </w:r>
    </w:p>
    <w:p w14:paraId="4F53C5A6" w14:textId="503367E2" w:rsidR="00A112A6" w:rsidRPr="0048691C" w:rsidRDefault="00F51355" w:rsidP="009A0F47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lastRenderedPageBreak/>
        <w:t>E posso dizer que há um clamor na Congregação para enfrent</w:t>
      </w:r>
      <w:r w:rsidR="00763C93" w:rsidRPr="0048691C">
        <w:rPr>
          <w:rFonts w:cstheme="minorHAnsi"/>
          <w:color w:val="000000" w:themeColor="text1"/>
          <w:lang w:val="pt-BR"/>
        </w:rPr>
        <w:t>armos</w:t>
      </w:r>
      <w:r w:rsidRPr="0048691C">
        <w:rPr>
          <w:rFonts w:cstheme="minorHAnsi"/>
          <w:color w:val="000000" w:themeColor="text1"/>
          <w:lang w:val="pt-BR"/>
        </w:rPr>
        <w:t xml:space="preserve"> essa realidade e o nosso modo de viver no Senhor, com e para os jovens, compreendidos os mais pobres. Há um desejo e uma ânsia por maior autenticidade. E há o desejo e a expectativa de um Capítulo-Geral corajoso, em que as coisas sejam ditas; não queremos perder-nos em frases que po</w:t>
      </w:r>
      <w:r w:rsidR="00763C93" w:rsidRPr="0048691C">
        <w:rPr>
          <w:rFonts w:cstheme="minorHAnsi"/>
          <w:color w:val="000000" w:themeColor="text1"/>
          <w:lang w:val="pt-BR"/>
        </w:rPr>
        <w:t>ssam</w:t>
      </w:r>
      <w:r w:rsidRPr="0048691C">
        <w:rPr>
          <w:rFonts w:cstheme="minorHAnsi"/>
          <w:color w:val="000000" w:themeColor="text1"/>
          <w:lang w:val="pt-BR"/>
        </w:rPr>
        <w:t xml:space="preserve"> soar bem, mas não to</w:t>
      </w:r>
      <w:r w:rsidR="00763C93" w:rsidRPr="0048691C">
        <w:rPr>
          <w:rFonts w:cstheme="minorHAnsi"/>
          <w:color w:val="000000" w:themeColor="text1"/>
          <w:lang w:val="pt-BR"/>
        </w:rPr>
        <w:t>quem</w:t>
      </w:r>
      <w:r w:rsidRPr="0048691C">
        <w:rPr>
          <w:rFonts w:cstheme="minorHAnsi"/>
          <w:color w:val="000000" w:themeColor="text1"/>
          <w:lang w:val="pt-BR"/>
        </w:rPr>
        <w:t xml:space="preserve"> a vida. Em geral, os irmãos desejam ver uma Congregação Salesiana sempre fiel ao Senhor e, com ele, fiel a Dom Bosco. Gostariam que </w:t>
      </w:r>
      <w:r w:rsidR="00763C93" w:rsidRPr="0048691C">
        <w:rPr>
          <w:rFonts w:cstheme="minorHAnsi"/>
          <w:color w:val="000000" w:themeColor="text1"/>
          <w:lang w:val="pt-BR"/>
        </w:rPr>
        <w:t xml:space="preserve">todos </w:t>
      </w:r>
      <w:r w:rsidRPr="0048691C">
        <w:rPr>
          <w:rFonts w:cstheme="minorHAnsi"/>
          <w:color w:val="000000" w:themeColor="text1"/>
          <w:lang w:val="pt-BR"/>
        </w:rPr>
        <w:t>fôssemos aqueles que vivem com paixão por Deus e pela missão. Dói quando não é assim; dói quando há diversas velocidades no caminho da entrega e da radicalidade evangélica. Tudo isso está em jogo neste CG29, provocado também - ouso dizer - pelo Espírito de Deus através de muitas mediações, incluindo, antes de tudo, o próprio Santo Padre com as suas decisões.</w:t>
      </w:r>
    </w:p>
    <w:p w14:paraId="495004CD" w14:textId="36CE3A7E" w:rsidR="00F51355" w:rsidRPr="0048691C" w:rsidRDefault="002E2937" w:rsidP="009A0F47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>Queridos irmãos, f</w:t>
      </w:r>
      <w:r w:rsidR="00FD7D6B" w:rsidRPr="0048691C">
        <w:rPr>
          <w:rFonts w:cstheme="minorHAnsi"/>
          <w:color w:val="000000" w:themeColor="text1"/>
          <w:lang w:val="pt-BR"/>
        </w:rPr>
        <w:t>alta-me</w:t>
      </w:r>
      <w:r w:rsidR="00F51355" w:rsidRPr="0048691C">
        <w:rPr>
          <w:rFonts w:cstheme="minorHAnsi"/>
          <w:color w:val="000000" w:themeColor="text1"/>
          <w:lang w:val="pt-BR"/>
        </w:rPr>
        <w:t xml:space="preserve"> enfatizar um aspecto que, tenho certeza, muitos</w:t>
      </w:r>
      <w:r w:rsidRPr="0048691C">
        <w:rPr>
          <w:rFonts w:cstheme="minorHAnsi"/>
          <w:color w:val="000000" w:themeColor="text1"/>
          <w:lang w:val="pt-BR"/>
        </w:rPr>
        <w:t xml:space="preserve"> </w:t>
      </w:r>
      <w:r w:rsidR="00F51355" w:rsidRPr="0048691C">
        <w:rPr>
          <w:rFonts w:cstheme="minorHAnsi"/>
          <w:color w:val="000000" w:themeColor="text1"/>
          <w:lang w:val="pt-BR"/>
        </w:rPr>
        <w:t>já deve</w:t>
      </w:r>
      <w:r w:rsidRPr="0048691C">
        <w:rPr>
          <w:rFonts w:cstheme="minorHAnsi"/>
          <w:color w:val="000000" w:themeColor="text1"/>
          <w:lang w:val="pt-BR"/>
        </w:rPr>
        <w:t>m</w:t>
      </w:r>
      <w:r w:rsidR="00F51355" w:rsidRPr="0048691C">
        <w:rPr>
          <w:rFonts w:cstheme="minorHAnsi"/>
          <w:color w:val="000000" w:themeColor="text1"/>
          <w:lang w:val="pt-BR"/>
        </w:rPr>
        <w:t xml:space="preserve"> ter percebido. Refiro-me à certa continuidade que se vê em sintonia com o CG28, porque o tema </w:t>
      </w:r>
      <w:r w:rsidR="00FD7D6B" w:rsidRPr="0048691C">
        <w:rPr>
          <w:rFonts w:cstheme="minorHAnsi"/>
          <w:color w:val="000000" w:themeColor="text1"/>
          <w:lang w:val="pt-BR"/>
        </w:rPr>
        <w:t>focaliza-</w:t>
      </w:r>
      <w:r w:rsidR="00F51355" w:rsidRPr="0048691C">
        <w:rPr>
          <w:rFonts w:cstheme="minorHAnsi"/>
          <w:color w:val="000000" w:themeColor="text1"/>
          <w:lang w:val="pt-BR"/>
        </w:rPr>
        <w:t>nos fortemente na nossa identidade consagrada salesiana, com um desejo real de crescer na fidelidade e no valor profético da nossa vida</w:t>
      </w:r>
      <w:r w:rsidRPr="0048691C">
        <w:rPr>
          <w:rFonts w:cstheme="minorHAnsi"/>
          <w:color w:val="000000" w:themeColor="text1"/>
          <w:lang w:val="pt-BR"/>
        </w:rPr>
        <w:t>; e crescer também</w:t>
      </w:r>
      <w:r w:rsidR="00F51355" w:rsidRPr="0048691C">
        <w:rPr>
          <w:rFonts w:cstheme="minorHAnsi"/>
          <w:color w:val="000000" w:themeColor="text1"/>
          <w:lang w:val="pt-BR"/>
        </w:rPr>
        <w:t xml:space="preserve"> na missão compartilhada com os leigos e a família salesiana, tendo sempre no coração os jovens e as suas famílias, muitas vezes pobres e </w:t>
      </w:r>
      <w:r w:rsidR="00FD7D6B" w:rsidRPr="0048691C">
        <w:rPr>
          <w:rFonts w:cstheme="minorHAnsi"/>
          <w:color w:val="000000" w:themeColor="text1"/>
          <w:lang w:val="pt-BR"/>
        </w:rPr>
        <w:t>feridas</w:t>
      </w:r>
      <w:r w:rsidR="00F51355" w:rsidRPr="0048691C">
        <w:rPr>
          <w:rFonts w:cstheme="minorHAnsi"/>
          <w:color w:val="000000" w:themeColor="text1"/>
          <w:lang w:val="pt-BR"/>
        </w:rPr>
        <w:t xml:space="preserve">; e </w:t>
      </w:r>
      <w:r w:rsidRPr="0048691C">
        <w:rPr>
          <w:rFonts w:cstheme="minorHAnsi"/>
          <w:color w:val="000000" w:themeColor="text1"/>
          <w:lang w:val="pt-BR"/>
        </w:rPr>
        <w:t xml:space="preserve">também uma </w:t>
      </w:r>
      <w:r w:rsidR="00F51355" w:rsidRPr="0048691C">
        <w:rPr>
          <w:rFonts w:cstheme="minorHAnsi"/>
          <w:color w:val="000000" w:themeColor="text1"/>
          <w:lang w:val="pt-BR"/>
        </w:rPr>
        <w:t xml:space="preserve">continuidade em </w:t>
      </w:r>
      <w:r w:rsidR="00FD7D6B" w:rsidRPr="0048691C">
        <w:rPr>
          <w:rFonts w:cstheme="minorHAnsi"/>
          <w:color w:val="000000" w:themeColor="text1"/>
          <w:lang w:val="pt-BR"/>
        </w:rPr>
        <w:t>relação</w:t>
      </w:r>
      <w:r w:rsidR="00F51355" w:rsidRPr="0048691C">
        <w:rPr>
          <w:rFonts w:cstheme="minorHAnsi"/>
          <w:color w:val="000000" w:themeColor="text1"/>
          <w:lang w:val="pt-BR"/>
        </w:rPr>
        <w:t xml:space="preserve"> aos temas relativos à animação e ao governo da Congregação, que não foram tratados anteriormente. Posso </w:t>
      </w:r>
      <w:r w:rsidR="00FD7D6B" w:rsidRPr="0048691C">
        <w:rPr>
          <w:rFonts w:cstheme="minorHAnsi"/>
          <w:color w:val="000000" w:themeColor="text1"/>
          <w:lang w:val="pt-BR"/>
        </w:rPr>
        <w:t>garantir-</w:t>
      </w:r>
      <w:r w:rsidRPr="0048691C">
        <w:rPr>
          <w:rFonts w:cstheme="minorHAnsi"/>
          <w:color w:val="000000" w:themeColor="text1"/>
          <w:lang w:val="pt-BR"/>
        </w:rPr>
        <w:t>lhes</w:t>
      </w:r>
      <w:r w:rsidR="00F51355" w:rsidRPr="0048691C">
        <w:rPr>
          <w:rFonts w:cstheme="minorHAnsi"/>
          <w:color w:val="000000" w:themeColor="text1"/>
          <w:lang w:val="pt-BR"/>
        </w:rPr>
        <w:t xml:space="preserve"> que </w:t>
      </w:r>
      <w:r w:rsidR="00FD7D6B" w:rsidRPr="0048691C">
        <w:rPr>
          <w:rFonts w:cstheme="minorHAnsi"/>
          <w:color w:val="000000" w:themeColor="text1"/>
          <w:lang w:val="pt-BR"/>
        </w:rPr>
        <w:t>as</w:t>
      </w:r>
      <w:r w:rsidR="00F51355" w:rsidRPr="0048691C">
        <w:rPr>
          <w:rFonts w:cstheme="minorHAnsi"/>
          <w:color w:val="000000" w:themeColor="text1"/>
          <w:lang w:val="pt-BR"/>
        </w:rPr>
        <w:t xml:space="preserve"> Inspetoria</w:t>
      </w:r>
      <w:r w:rsidR="00FD7D6B" w:rsidRPr="0048691C">
        <w:rPr>
          <w:rFonts w:cstheme="minorHAnsi"/>
          <w:color w:val="000000" w:themeColor="text1"/>
          <w:lang w:val="pt-BR"/>
        </w:rPr>
        <w:t>s</w:t>
      </w:r>
      <w:r w:rsidR="00F51355" w:rsidRPr="0048691C">
        <w:rPr>
          <w:rFonts w:cstheme="minorHAnsi"/>
          <w:color w:val="000000" w:themeColor="text1"/>
          <w:lang w:val="pt-BR"/>
        </w:rPr>
        <w:t xml:space="preserve"> pedi</w:t>
      </w:r>
      <w:r w:rsidR="00FD7D6B" w:rsidRPr="0048691C">
        <w:rPr>
          <w:rFonts w:cstheme="minorHAnsi"/>
          <w:color w:val="000000" w:themeColor="text1"/>
          <w:lang w:val="pt-BR"/>
        </w:rPr>
        <w:t>ram</w:t>
      </w:r>
      <w:r w:rsidR="00F51355" w:rsidRPr="0048691C">
        <w:rPr>
          <w:rFonts w:cstheme="minorHAnsi"/>
          <w:color w:val="000000" w:themeColor="text1"/>
          <w:lang w:val="pt-BR"/>
        </w:rPr>
        <w:t xml:space="preserve">, de modo quase geral, que nos dessem tempo com este Capítulo - já que </w:t>
      </w:r>
      <w:r w:rsidRPr="0048691C">
        <w:rPr>
          <w:rFonts w:cstheme="minorHAnsi"/>
          <w:color w:val="000000" w:themeColor="text1"/>
          <w:lang w:val="pt-BR"/>
        </w:rPr>
        <w:t>n</w:t>
      </w:r>
      <w:r w:rsidR="00F51355" w:rsidRPr="0048691C">
        <w:rPr>
          <w:rFonts w:cstheme="minorHAnsi"/>
          <w:color w:val="000000" w:themeColor="text1"/>
          <w:lang w:val="pt-BR"/>
        </w:rPr>
        <w:t>o outro foi impossível - para aprofundar essas situações que são essenciais e vitais.</w:t>
      </w:r>
    </w:p>
    <w:p w14:paraId="4652D71C" w14:textId="6D6AC584" w:rsidR="00FD7D6B" w:rsidRPr="0048691C" w:rsidRDefault="00FD7D6B" w:rsidP="00FD7D6B">
      <w:pPr>
        <w:spacing w:after="100" w:line="276" w:lineRule="auto"/>
        <w:jc w:val="both"/>
        <w:rPr>
          <w:rFonts w:cstheme="minorHAnsi"/>
          <w:color w:val="000000" w:themeColor="text1"/>
          <w:lang w:val="pt-BR"/>
        </w:rPr>
      </w:pPr>
    </w:p>
    <w:p w14:paraId="34285689" w14:textId="0E5A924F" w:rsidR="00FD7D6B" w:rsidRPr="0048691C" w:rsidRDefault="00FD7D6B" w:rsidP="00FD7D6B">
      <w:pPr>
        <w:spacing w:after="100" w:line="276" w:lineRule="auto"/>
        <w:jc w:val="both"/>
        <w:rPr>
          <w:rFonts w:cstheme="minorHAnsi"/>
          <w:b/>
          <w:color w:val="000000" w:themeColor="text1"/>
          <w:lang w:val="pt-BR"/>
        </w:rPr>
      </w:pPr>
      <w:r w:rsidRPr="0048691C">
        <w:rPr>
          <w:rFonts w:cstheme="minorHAnsi"/>
          <w:b/>
          <w:color w:val="000000" w:themeColor="text1"/>
          <w:lang w:val="pt-BR"/>
        </w:rPr>
        <w:t>1.2. Outras tarefas</w:t>
      </w:r>
    </w:p>
    <w:p w14:paraId="2065689B" w14:textId="43AB8710" w:rsidR="00FD7D6B" w:rsidRPr="0048691C" w:rsidRDefault="00FD7D6B" w:rsidP="009A0F47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</w:p>
    <w:p w14:paraId="26694AA7" w14:textId="42192818" w:rsidR="00FD7D6B" w:rsidRPr="0048691C" w:rsidRDefault="00FD7D6B" w:rsidP="009A0F47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 xml:space="preserve">Embora já indicado no núcleo temático 3, desejo explicitá-lo porque acreditamos que dará muita segurança aos Irmãos que </w:t>
      </w:r>
      <w:r w:rsidR="00686DA5" w:rsidRPr="0048691C">
        <w:rPr>
          <w:rFonts w:cstheme="minorHAnsi"/>
          <w:color w:val="000000" w:themeColor="text1"/>
          <w:lang w:val="pt-BR"/>
        </w:rPr>
        <w:t xml:space="preserve">pediram </w:t>
      </w:r>
      <w:r w:rsidRPr="0048691C">
        <w:rPr>
          <w:rFonts w:cstheme="minorHAnsi"/>
          <w:color w:val="000000" w:themeColor="text1"/>
          <w:lang w:val="pt-BR"/>
        </w:rPr>
        <w:t xml:space="preserve">em suas respostas o que agora direi: </w:t>
      </w:r>
      <w:r w:rsidR="00686DA5" w:rsidRPr="0048691C">
        <w:rPr>
          <w:rFonts w:cstheme="minorHAnsi"/>
          <w:color w:val="000000" w:themeColor="text1"/>
          <w:lang w:val="pt-BR"/>
        </w:rPr>
        <w:t>h</w:t>
      </w:r>
      <w:r w:rsidRPr="0048691C">
        <w:rPr>
          <w:rFonts w:cstheme="minorHAnsi"/>
          <w:color w:val="000000" w:themeColor="text1"/>
          <w:lang w:val="pt-BR"/>
        </w:rPr>
        <w:t>á uma coincidência surpreendente nas respostas das Inspetoras ao pedirem que, de modo definitivo, sejam enfrentad</w:t>
      </w:r>
      <w:r w:rsidR="00686DA5" w:rsidRPr="0048691C">
        <w:rPr>
          <w:rFonts w:cstheme="minorHAnsi"/>
          <w:color w:val="000000" w:themeColor="text1"/>
          <w:lang w:val="pt-BR"/>
        </w:rPr>
        <w:t>a</w:t>
      </w:r>
      <w:r w:rsidRPr="0048691C">
        <w:rPr>
          <w:rFonts w:cstheme="minorHAnsi"/>
          <w:color w:val="000000" w:themeColor="text1"/>
          <w:lang w:val="pt-BR"/>
        </w:rPr>
        <w:t xml:space="preserve">s também muitas questões jurídicas que requerem modificações nos Regulamentos (porque a vida </w:t>
      </w:r>
      <w:r w:rsidR="00686DA5" w:rsidRPr="0048691C">
        <w:rPr>
          <w:rFonts w:cstheme="minorHAnsi"/>
          <w:color w:val="000000" w:themeColor="text1"/>
          <w:lang w:val="pt-BR"/>
        </w:rPr>
        <w:t xml:space="preserve">já </w:t>
      </w:r>
      <w:r w:rsidRPr="0048691C">
        <w:rPr>
          <w:rFonts w:cstheme="minorHAnsi"/>
          <w:color w:val="000000" w:themeColor="text1"/>
          <w:lang w:val="pt-BR"/>
        </w:rPr>
        <w:t xml:space="preserve">foi além do que </w:t>
      </w:r>
      <w:r w:rsidR="008D752B" w:rsidRPr="0048691C">
        <w:rPr>
          <w:rFonts w:cstheme="minorHAnsi"/>
          <w:color w:val="000000" w:themeColor="text1"/>
          <w:lang w:val="pt-BR"/>
        </w:rPr>
        <w:t>legislamos), o</w:t>
      </w:r>
      <w:r w:rsidR="00686DA5" w:rsidRPr="0048691C">
        <w:rPr>
          <w:rFonts w:cstheme="minorHAnsi"/>
          <w:color w:val="000000" w:themeColor="text1"/>
          <w:lang w:val="pt-BR"/>
        </w:rPr>
        <w:t>u</w:t>
      </w:r>
      <w:r w:rsidR="008D752B" w:rsidRPr="0048691C">
        <w:rPr>
          <w:rFonts w:cstheme="minorHAnsi"/>
          <w:color w:val="000000" w:themeColor="text1"/>
          <w:lang w:val="pt-BR"/>
        </w:rPr>
        <w:t xml:space="preserve"> que se enfrentem com muito rigor e coragem a revisão e as necessárias alterações no governo da Congregação e</w:t>
      </w:r>
      <w:r w:rsidR="00686DA5" w:rsidRPr="0048691C">
        <w:rPr>
          <w:rFonts w:cstheme="minorHAnsi"/>
          <w:color w:val="000000" w:themeColor="text1"/>
          <w:lang w:val="pt-BR"/>
        </w:rPr>
        <w:t>m</w:t>
      </w:r>
      <w:r w:rsidR="008D752B" w:rsidRPr="0048691C">
        <w:rPr>
          <w:rFonts w:cstheme="minorHAnsi"/>
          <w:color w:val="000000" w:themeColor="text1"/>
          <w:lang w:val="pt-BR"/>
        </w:rPr>
        <w:t xml:space="preserve"> todos os níveis.</w:t>
      </w:r>
    </w:p>
    <w:p w14:paraId="5370B840" w14:textId="622AE0D4" w:rsidR="008D752B" w:rsidRPr="0048691C" w:rsidRDefault="008D752B" w:rsidP="009A0F47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>Pede-se que sejam abordadas todas as questões jurídicas deixadas de lado no Capítulo-Geral anterior por causa d</w:t>
      </w:r>
      <w:r w:rsidR="00686DA5" w:rsidRPr="0048691C">
        <w:rPr>
          <w:rFonts w:cstheme="minorHAnsi"/>
          <w:color w:val="000000" w:themeColor="text1"/>
          <w:lang w:val="pt-BR"/>
        </w:rPr>
        <w:t>o</w:t>
      </w:r>
      <w:r w:rsidRPr="0048691C">
        <w:rPr>
          <w:rFonts w:cstheme="minorHAnsi"/>
          <w:color w:val="000000" w:themeColor="text1"/>
          <w:lang w:val="pt-BR"/>
        </w:rPr>
        <w:t xml:space="preserve"> COVID. E pede-se que se responda a novas questões como a autorização dada pelo Santo Padre o Papa Francisco, para que até mesmo as congregações clericais (como a nossa </w:t>
      </w:r>
      <w:r w:rsidR="00686DA5" w:rsidRPr="0048691C">
        <w:rPr>
          <w:rFonts w:cstheme="minorHAnsi"/>
          <w:color w:val="000000" w:themeColor="text1"/>
          <w:lang w:val="pt-BR"/>
        </w:rPr>
        <w:t xml:space="preserve">o </w:t>
      </w:r>
      <w:r w:rsidRPr="0048691C">
        <w:rPr>
          <w:rFonts w:cstheme="minorHAnsi"/>
          <w:color w:val="000000" w:themeColor="text1"/>
          <w:lang w:val="pt-BR"/>
        </w:rPr>
        <w:t>é canonicamente) possam ter superiores de comunidade (diretores, dizemos hoje), que sejam irmãos coadjutores, e muitas outras questões.</w:t>
      </w:r>
    </w:p>
    <w:p w14:paraId="068A3427" w14:textId="32545EF5" w:rsidR="008D752B" w:rsidRPr="0048691C" w:rsidRDefault="008D752B" w:rsidP="008D752B">
      <w:pPr>
        <w:spacing w:after="100" w:line="276" w:lineRule="auto"/>
        <w:jc w:val="both"/>
        <w:rPr>
          <w:rFonts w:cstheme="minorHAnsi"/>
          <w:color w:val="000000" w:themeColor="text1"/>
          <w:lang w:val="pt-BR"/>
        </w:rPr>
      </w:pPr>
    </w:p>
    <w:p w14:paraId="69CBBD5C" w14:textId="5FF0A126" w:rsidR="008D752B" w:rsidRPr="0048691C" w:rsidRDefault="008D752B" w:rsidP="008D752B">
      <w:pPr>
        <w:spacing w:after="100" w:line="276" w:lineRule="auto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b/>
          <w:color w:val="000000" w:themeColor="text1"/>
          <w:lang w:val="pt-BR"/>
        </w:rPr>
        <w:t>1.3. As datas para a celebração do CG XXIX</w:t>
      </w:r>
    </w:p>
    <w:p w14:paraId="2AD7C2AE" w14:textId="14752E7E" w:rsidR="008D752B" w:rsidRPr="0048691C" w:rsidRDefault="008D752B" w:rsidP="009A0F47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</w:p>
    <w:p w14:paraId="6E85671F" w14:textId="1F3DAA4F" w:rsidR="008D752B" w:rsidRPr="0048691C" w:rsidRDefault="008D752B" w:rsidP="009A0F47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 xml:space="preserve">O 29º Capítulo-Geral terá quase a mesma duração do precedente e terá início em </w:t>
      </w:r>
      <w:r w:rsidRPr="0048691C">
        <w:rPr>
          <w:rFonts w:cstheme="minorHAnsi"/>
          <w:b/>
          <w:color w:val="000000" w:themeColor="text1"/>
          <w:lang w:val="pt-BR"/>
        </w:rPr>
        <w:t>16 de fevereiro de 2025 para concluir-se em 12 de abril de 2025,</w:t>
      </w:r>
      <w:r w:rsidRPr="0048691C">
        <w:rPr>
          <w:rFonts w:cstheme="minorHAnsi"/>
          <w:color w:val="000000" w:themeColor="text1"/>
          <w:lang w:val="pt-BR"/>
        </w:rPr>
        <w:t xml:space="preserve"> vigília da Semana Santa, </w:t>
      </w:r>
      <w:r w:rsidR="000148D3" w:rsidRPr="0048691C">
        <w:rPr>
          <w:rFonts w:cstheme="minorHAnsi"/>
          <w:color w:val="000000" w:themeColor="text1"/>
          <w:lang w:val="pt-BR"/>
        </w:rPr>
        <w:t xml:space="preserve">no mesmo dia em que Dom Bosco chegou a Valdocco com </w:t>
      </w:r>
      <w:r w:rsidR="00686DA5" w:rsidRPr="0048691C">
        <w:rPr>
          <w:rFonts w:cstheme="minorHAnsi"/>
          <w:color w:val="000000" w:themeColor="text1"/>
          <w:lang w:val="pt-BR"/>
        </w:rPr>
        <w:t xml:space="preserve">os </w:t>
      </w:r>
      <w:r w:rsidR="000148D3" w:rsidRPr="0048691C">
        <w:rPr>
          <w:rFonts w:cstheme="minorHAnsi"/>
          <w:color w:val="000000" w:themeColor="text1"/>
          <w:lang w:val="pt-BR"/>
        </w:rPr>
        <w:t xml:space="preserve">seus meninos, 12 de abril de 1846, adaptando </w:t>
      </w:r>
      <w:r w:rsidR="00686DA5" w:rsidRPr="0048691C">
        <w:rPr>
          <w:rFonts w:cstheme="minorHAnsi"/>
          <w:color w:val="000000" w:themeColor="text1"/>
          <w:lang w:val="pt-BR"/>
        </w:rPr>
        <w:t>um</w:t>
      </w:r>
      <w:r w:rsidR="000148D3" w:rsidRPr="0048691C">
        <w:rPr>
          <w:rFonts w:cstheme="minorHAnsi"/>
          <w:color w:val="000000" w:themeColor="text1"/>
          <w:lang w:val="pt-BR"/>
        </w:rPr>
        <w:t xml:space="preserve"> telheiro como capela.</w:t>
      </w:r>
    </w:p>
    <w:p w14:paraId="285C8E69" w14:textId="2AE15B7F" w:rsidR="000148D3" w:rsidRPr="0048691C" w:rsidRDefault="000148D3" w:rsidP="009A0F47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lastRenderedPageBreak/>
        <w:t>A celebração de abertura do Capítulo será a Eucaristia do Espírito Santo às 17:00 h. na Basílica de Maria Auxiliadora</w:t>
      </w:r>
    </w:p>
    <w:p w14:paraId="227FDA80" w14:textId="6F9043A7" w:rsidR="000148D3" w:rsidRPr="0048691C" w:rsidRDefault="000148D3" w:rsidP="000148D3">
      <w:pPr>
        <w:spacing w:after="100" w:line="276" w:lineRule="auto"/>
        <w:jc w:val="both"/>
        <w:rPr>
          <w:rFonts w:cstheme="minorHAnsi"/>
          <w:color w:val="000000" w:themeColor="text1"/>
          <w:lang w:val="pt-BR"/>
        </w:rPr>
      </w:pPr>
    </w:p>
    <w:p w14:paraId="0C803E1B" w14:textId="1A0DE129" w:rsidR="000148D3" w:rsidRPr="0048691C" w:rsidRDefault="000148D3" w:rsidP="000148D3">
      <w:pPr>
        <w:spacing w:after="100" w:line="276" w:lineRule="auto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b/>
          <w:color w:val="000000" w:themeColor="text1"/>
          <w:lang w:val="pt-BR"/>
        </w:rPr>
        <w:t>1.3. Local de celebração do Capítulo-Geral 29</w:t>
      </w:r>
    </w:p>
    <w:p w14:paraId="53333BF7" w14:textId="71D06E7F" w:rsidR="000148D3" w:rsidRPr="0048691C" w:rsidRDefault="000148D3" w:rsidP="009A0F47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</w:p>
    <w:p w14:paraId="738A5B65" w14:textId="31C3B0C5" w:rsidR="000148D3" w:rsidRPr="0048691C" w:rsidRDefault="000148D3" w:rsidP="000148D3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 xml:space="preserve">Depois de pesquisar vários lugares, decidimos que, para este Capítulo-Geral, o local mais adequado será novamente </w:t>
      </w:r>
      <w:r w:rsidRPr="0048691C">
        <w:rPr>
          <w:rFonts w:cstheme="minorHAnsi"/>
          <w:b/>
          <w:color w:val="000000" w:themeColor="text1"/>
          <w:lang w:val="pt-BR"/>
        </w:rPr>
        <w:t>Valdocco - Turim (Itália).</w:t>
      </w:r>
      <w:r w:rsidRPr="0048691C">
        <w:rPr>
          <w:rFonts w:cstheme="minorHAnsi"/>
          <w:color w:val="000000" w:themeColor="text1"/>
          <w:lang w:val="pt-BR"/>
        </w:rPr>
        <w:t xml:space="preserve"> A fim de oferecer a todos nós as melhores instalações possíveis para excelente reflexão, oração, trabalho e decisões, já reservamos um número suficiente de quartos em Valdocco e </w:t>
      </w:r>
      <w:r w:rsidR="00686DA5" w:rsidRPr="0048691C">
        <w:rPr>
          <w:rFonts w:cstheme="minorHAnsi"/>
          <w:color w:val="000000" w:themeColor="text1"/>
          <w:lang w:val="pt-BR"/>
        </w:rPr>
        <w:t>nas proximidades</w:t>
      </w:r>
      <w:r w:rsidRPr="0048691C">
        <w:rPr>
          <w:rFonts w:cstheme="minorHAnsi"/>
          <w:color w:val="000000" w:themeColor="text1"/>
          <w:lang w:val="pt-BR"/>
        </w:rPr>
        <w:t xml:space="preserve">. </w:t>
      </w:r>
    </w:p>
    <w:p w14:paraId="642BF951" w14:textId="6724D8C0" w:rsidR="000148D3" w:rsidRPr="0048691C" w:rsidRDefault="000148D3" w:rsidP="000148D3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 xml:space="preserve">Todas as instalações estarão muito bem preparadas para o evento e, certamente, o fato de estarmos neste belo </w:t>
      </w:r>
      <w:r w:rsidR="00686DA5" w:rsidRPr="0048691C">
        <w:rPr>
          <w:rFonts w:cstheme="minorHAnsi"/>
          <w:color w:val="000000" w:themeColor="text1"/>
          <w:lang w:val="pt-BR"/>
        </w:rPr>
        <w:t>local</w:t>
      </w:r>
      <w:r w:rsidRPr="0048691C">
        <w:rPr>
          <w:rFonts w:cstheme="minorHAnsi"/>
          <w:color w:val="000000" w:themeColor="text1"/>
          <w:lang w:val="pt-BR"/>
        </w:rPr>
        <w:t xml:space="preserve"> santo salesiano, onde todos nascemos para a nossa vocação, será um elemento que nos ajudará a alcançar a parte mais profunda e carismática do trabalho que queremos realizar.</w:t>
      </w:r>
    </w:p>
    <w:p w14:paraId="213FE026" w14:textId="133F3411" w:rsidR="000148D3" w:rsidRPr="0048691C" w:rsidRDefault="000148D3" w:rsidP="000148D3">
      <w:pPr>
        <w:spacing w:after="100" w:line="276" w:lineRule="auto"/>
        <w:jc w:val="both"/>
        <w:rPr>
          <w:rFonts w:cstheme="minorHAnsi"/>
          <w:color w:val="000000" w:themeColor="text1"/>
          <w:lang w:val="pt-BR"/>
        </w:rPr>
      </w:pPr>
    </w:p>
    <w:p w14:paraId="7ABD1F74" w14:textId="4B8081F1" w:rsidR="000148D3" w:rsidRPr="0048691C" w:rsidRDefault="000148D3" w:rsidP="000148D3">
      <w:pPr>
        <w:spacing w:after="100" w:line="276" w:lineRule="auto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b/>
          <w:color w:val="000000" w:themeColor="text1"/>
          <w:lang w:val="pt-BR"/>
        </w:rPr>
        <w:t xml:space="preserve">1.4. </w:t>
      </w:r>
      <w:r w:rsidR="0048691C">
        <w:rPr>
          <w:rFonts w:cstheme="minorHAnsi"/>
          <w:b/>
          <w:color w:val="000000" w:themeColor="text1"/>
          <w:lang w:val="pt-BR"/>
        </w:rPr>
        <w:t xml:space="preserve">O </w:t>
      </w:r>
      <w:r w:rsidRPr="0048691C">
        <w:rPr>
          <w:rFonts w:cstheme="minorHAnsi"/>
          <w:b/>
          <w:color w:val="000000" w:themeColor="text1"/>
          <w:lang w:val="pt-BR"/>
        </w:rPr>
        <w:t>REGULADOR do Capítulo-Geral 29</w:t>
      </w:r>
    </w:p>
    <w:p w14:paraId="49F61282" w14:textId="506030BB" w:rsidR="000148D3" w:rsidRPr="0048691C" w:rsidRDefault="000148D3" w:rsidP="009A0F47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</w:p>
    <w:p w14:paraId="153A63C8" w14:textId="7DC04B11" w:rsidR="000148D3" w:rsidRPr="0048691C" w:rsidRDefault="000148D3" w:rsidP="009A0F47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 xml:space="preserve">Depois de rever a história dos últimos Capítulos-Gerais e seus Reguladores, levando em conta a realidade de nossa Congregação e a diversidade cultural e étnica, bem como o crescimento da Congregação, especialmente agora na Região da África e Madagascar, mas também no Sul da Ásia e em algumas </w:t>
      </w:r>
      <w:r w:rsidR="00042E45" w:rsidRPr="0048691C">
        <w:rPr>
          <w:rFonts w:cstheme="minorHAnsi"/>
          <w:color w:val="000000" w:themeColor="text1"/>
          <w:lang w:val="pt-BR"/>
        </w:rPr>
        <w:t>Inspetorias</w:t>
      </w:r>
      <w:r w:rsidRPr="0048691C">
        <w:rPr>
          <w:rFonts w:cstheme="minorHAnsi"/>
          <w:color w:val="000000" w:themeColor="text1"/>
          <w:lang w:val="pt-BR"/>
        </w:rPr>
        <w:t xml:space="preserve"> da Oceania, pedi ao Conselheiro Regional para a África e Madagascar, </w:t>
      </w:r>
      <w:r w:rsidRPr="0048691C">
        <w:rPr>
          <w:rFonts w:cstheme="minorHAnsi"/>
          <w:b/>
          <w:color w:val="000000" w:themeColor="text1"/>
          <w:lang w:val="pt-BR"/>
        </w:rPr>
        <w:t>P. Alphonse Owoudou,</w:t>
      </w:r>
      <w:r w:rsidRPr="0048691C">
        <w:rPr>
          <w:rFonts w:cstheme="minorHAnsi"/>
          <w:color w:val="000000" w:themeColor="text1"/>
          <w:lang w:val="pt-BR"/>
        </w:rPr>
        <w:t xml:space="preserve"> que fosse o Regulador do Capítulo. O P. Alphonse aceitou com grande generosidade e tenho certeza de que todos nós </w:t>
      </w:r>
      <w:r w:rsidR="00042E45" w:rsidRPr="0048691C">
        <w:rPr>
          <w:rFonts w:cstheme="minorHAnsi"/>
          <w:color w:val="000000" w:themeColor="text1"/>
          <w:lang w:val="pt-BR"/>
        </w:rPr>
        <w:t xml:space="preserve">lhe </w:t>
      </w:r>
      <w:r w:rsidRPr="0048691C">
        <w:rPr>
          <w:rFonts w:cstheme="minorHAnsi"/>
          <w:color w:val="000000" w:themeColor="text1"/>
          <w:lang w:val="pt-BR"/>
        </w:rPr>
        <w:t>somos gratos.</w:t>
      </w:r>
    </w:p>
    <w:p w14:paraId="550CC708" w14:textId="5A403AA0" w:rsidR="00042E45" w:rsidRPr="0048691C" w:rsidRDefault="00042E45" w:rsidP="00042E45">
      <w:pPr>
        <w:spacing w:after="100" w:line="276" w:lineRule="auto"/>
        <w:jc w:val="both"/>
        <w:rPr>
          <w:rFonts w:cstheme="minorHAnsi"/>
          <w:color w:val="000000" w:themeColor="text1"/>
          <w:lang w:val="pt-BR"/>
        </w:rPr>
      </w:pPr>
    </w:p>
    <w:p w14:paraId="6D15E4B0" w14:textId="43D6C800" w:rsidR="00042E45" w:rsidRPr="0048691C" w:rsidRDefault="00042E45" w:rsidP="00042E45">
      <w:pPr>
        <w:spacing w:after="100" w:line="276" w:lineRule="auto"/>
        <w:jc w:val="both"/>
        <w:rPr>
          <w:rFonts w:cstheme="minorHAnsi"/>
          <w:b/>
          <w:color w:val="000000" w:themeColor="text1"/>
          <w:sz w:val="32"/>
          <w:szCs w:val="32"/>
          <w:lang w:val="pt-BR"/>
        </w:rPr>
      </w:pPr>
      <w:r w:rsidRPr="0048691C">
        <w:rPr>
          <w:rFonts w:cstheme="minorHAnsi"/>
          <w:b/>
          <w:color w:val="000000" w:themeColor="text1"/>
          <w:sz w:val="32"/>
          <w:szCs w:val="32"/>
          <w:lang w:val="pt-BR"/>
        </w:rPr>
        <w:t>2. METODOLOGIA PARA OS CAPÍTULOS-INSPETORIAIS</w:t>
      </w:r>
    </w:p>
    <w:p w14:paraId="3574BB3F" w14:textId="21C38F8E" w:rsidR="00042E45" w:rsidRPr="0048691C" w:rsidRDefault="00042E45" w:rsidP="009A0F47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</w:p>
    <w:p w14:paraId="6666EF1C" w14:textId="0A4C8C77" w:rsidR="00042E45" w:rsidRPr="0048691C" w:rsidRDefault="00250146" w:rsidP="009A0F47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  <w:r>
        <w:rPr>
          <w:rFonts w:cstheme="minorHAnsi"/>
          <w:color w:val="000000" w:themeColor="text1"/>
          <w:lang w:val="pt-BR"/>
        </w:rPr>
        <w:t xml:space="preserve">Os </w:t>
      </w:r>
      <w:r w:rsidRPr="0048691C">
        <w:rPr>
          <w:rFonts w:cstheme="minorHAnsi"/>
          <w:color w:val="000000" w:themeColor="text1"/>
          <w:lang w:val="pt-BR"/>
        </w:rPr>
        <w:t xml:space="preserve">três aspectos complementares </w:t>
      </w:r>
      <w:r>
        <w:rPr>
          <w:rFonts w:cstheme="minorHAnsi"/>
          <w:color w:val="000000" w:themeColor="text1"/>
          <w:lang w:val="pt-BR"/>
        </w:rPr>
        <w:t>do</w:t>
      </w:r>
      <w:r w:rsidR="00042E45" w:rsidRPr="0048691C">
        <w:rPr>
          <w:rFonts w:cstheme="minorHAnsi"/>
          <w:color w:val="000000" w:themeColor="text1"/>
          <w:lang w:val="pt-BR"/>
        </w:rPr>
        <w:t xml:space="preserve"> </w:t>
      </w:r>
      <w:r w:rsidRPr="0048691C">
        <w:rPr>
          <w:rFonts w:cstheme="minorHAnsi"/>
          <w:color w:val="000000" w:themeColor="text1"/>
          <w:lang w:val="pt-BR"/>
        </w:rPr>
        <w:t xml:space="preserve">único </w:t>
      </w:r>
      <w:r w:rsidR="00042E45" w:rsidRPr="0048691C">
        <w:rPr>
          <w:rFonts w:cstheme="minorHAnsi"/>
          <w:color w:val="000000" w:themeColor="text1"/>
          <w:lang w:val="pt-BR"/>
        </w:rPr>
        <w:t>tem</w:t>
      </w:r>
      <w:r w:rsidR="00E854DC" w:rsidRPr="0048691C">
        <w:rPr>
          <w:rFonts w:cstheme="minorHAnsi"/>
          <w:color w:val="000000" w:themeColor="text1"/>
          <w:lang w:val="pt-BR"/>
        </w:rPr>
        <w:t>a</w:t>
      </w:r>
      <w:r>
        <w:rPr>
          <w:rFonts w:cstheme="minorHAnsi"/>
          <w:color w:val="000000" w:themeColor="text1"/>
          <w:lang w:val="pt-BR"/>
        </w:rPr>
        <w:t xml:space="preserve"> </w:t>
      </w:r>
      <w:r w:rsidR="00042E45" w:rsidRPr="0048691C">
        <w:rPr>
          <w:rFonts w:cstheme="minorHAnsi"/>
          <w:color w:val="000000" w:themeColor="text1"/>
          <w:lang w:val="pt-BR"/>
        </w:rPr>
        <w:t>deve</w:t>
      </w:r>
      <w:r>
        <w:rPr>
          <w:rFonts w:cstheme="minorHAnsi"/>
          <w:color w:val="000000" w:themeColor="text1"/>
          <w:lang w:val="pt-BR"/>
        </w:rPr>
        <w:t>m</w:t>
      </w:r>
      <w:r w:rsidR="00042E45" w:rsidRPr="0048691C">
        <w:rPr>
          <w:rFonts w:cstheme="minorHAnsi"/>
          <w:color w:val="000000" w:themeColor="text1"/>
          <w:lang w:val="pt-BR"/>
        </w:rPr>
        <w:t xml:space="preserve"> ser enfrentado</w:t>
      </w:r>
      <w:r>
        <w:rPr>
          <w:rFonts w:cstheme="minorHAnsi"/>
          <w:color w:val="000000" w:themeColor="text1"/>
          <w:lang w:val="pt-BR"/>
        </w:rPr>
        <w:t>s</w:t>
      </w:r>
      <w:r w:rsidR="00042E45" w:rsidRPr="0048691C">
        <w:rPr>
          <w:rFonts w:cstheme="minorHAnsi"/>
          <w:color w:val="000000" w:themeColor="text1"/>
          <w:lang w:val="pt-BR"/>
        </w:rPr>
        <w:t xml:space="preserve"> </w:t>
      </w:r>
      <w:r>
        <w:rPr>
          <w:rFonts w:cstheme="minorHAnsi"/>
          <w:color w:val="000000" w:themeColor="text1"/>
          <w:lang w:val="pt-BR"/>
        </w:rPr>
        <w:t>diversamente</w:t>
      </w:r>
      <w:r w:rsidR="00042E45" w:rsidRPr="0048691C">
        <w:rPr>
          <w:rFonts w:cstheme="minorHAnsi"/>
          <w:color w:val="000000" w:themeColor="text1"/>
          <w:lang w:val="pt-BR"/>
        </w:rPr>
        <w:t xml:space="preserve"> no itinerário de preparação dos Capítulo-Inspetoriais.</w:t>
      </w:r>
    </w:p>
    <w:p w14:paraId="1D49D325" w14:textId="77777777" w:rsidR="00E854DC" w:rsidRPr="0048691C" w:rsidRDefault="00E854DC" w:rsidP="009A0F47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</w:p>
    <w:p w14:paraId="29C0EC58" w14:textId="4968FD64" w:rsidR="00042E45" w:rsidRPr="0048691C" w:rsidRDefault="00042E45" w:rsidP="009313F8">
      <w:pPr>
        <w:pStyle w:val="Paragraphedeliste"/>
        <w:numPr>
          <w:ilvl w:val="0"/>
          <w:numId w:val="23"/>
        </w:numPr>
        <w:spacing w:after="100" w:line="276" w:lineRule="auto"/>
        <w:ind w:left="714" w:hanging="357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 xml:space="preserve">Os dois primeiros núcleos, sobre o nosso ser consagrados e a missão compartilhada, podem ser imediatamente abordados pelos Capítulos-Inspetoriais com uma reflexão sobre os pontos </w:t>
      </w:r>
      <w:r w:rsidR="00E854DC" w:rsidRPr="0048691C">
        <w:rPr>
          <w:rFonts w:cstheme="minorHAnsi"/>
          <w:color w:val="000000" w:themeColor="text1"/>
          <w:lang w:val="pt-BR"/>
        </w:rPr>
        <w:t xml:space="preserve">neles </w:t>
      </w:r>
      <w:r w:rsidRPr="0048691C">
        <w:rPr>
          <w:rFonts w:cstheme="minorHAnsi"/>
          <w:color w:val="000000" w:themeColor="text1"/>
          <w:lang w:val="pt-BR"/>
        </w:rPr>
        <w:t xml:space="preserve">contidos, segundo a metodologia tradicional do trabalho dos Capítulos-Inspetoriais, procurando oferecer a reflexão da Inspetoria, as boas práticas e também as propostas operativas sobre os diversos aspectos </w:t>
      </w:r>
      <w:r w:rsidR="00E854DC" w:rsidRPr="0048691C">
        <w:rPr>
          <w:rFonts w:cstheme="minorHAnsi"/>
          <w:color w:val="000000" w:themeColor="text1"/>
          <w:lang w:val="pt-BR"/>
        </w:rPr>
        <w:t>já presentes</w:t>
      </w:r>
      <w:r w:rsidRPr="0048691C">
        <w:rPr>
          <w:rFonts w:cstheme="minorHAnsi"/>
          <w:color w:val="000000" w:themeColor="text1"/>
          <w:lang w:val="pt-BR"/>
        </w:rPr>
        <w:t xml:space="preserve"> </w:t>
      </w:r>
      <w:r w:rsidR="00FF443C" w:rsidRPr="0048691C">
        <w:rPr>
          <w:rFonts w:cstheme="minorHAnsi"/>
          <w:color w:val="000000" w:themeColor="text1"/>
          <w:lang w:val="pt-BR"/>
        </w:rPr>
        <w:t>na</w:t>
      </w:r>
      <w:r w:rsidR="00E854DC" w:rsidRPr="0048691C">
        <w:rPr>
          <w:rFonts w:cstheme="minorHAnsi"/>
          <w:color w:val="000000" w:themeColor="text1"/>
          <w:lang w:val="pt-BR"/>
        </w:rPr>
        <w:t xml:space="preserve"> proposta</w:t>
      </w:r>
      <w:r w:rsidR="00FF443C" w:rsidRPr="0048691C">
        <w:rPr>
          <w:rFonts w:cstheme="minorHAnsi"/>
          <w:color w:val="000000" w:themeColor="text1"/>
          <w:lang w:val="pt-BR"/>
        </w:rPr>
        <w:t xml:space="preserve"> que lhes chega</w:t>
      </w:r>
      <w:r w:rsidRPr="0048691C">
        <w:rPr>
          <w:rFonts w:cstheme="minorHAnsi"/>
          <w:color w:val="000000" w:themeColor="text1"/>
          <w:lang w:val="pt-BR"/>
        </w:rPr>
        <w:t>.</w:t>
      </w:r>
    </w:p>
    <w:p w14:paraId="1681FBF0" w14:textId="1F570664" w:rsidR="00042E45" w:rsidRPr="0048691C" w:rsidRDefault="0042602B" w:rsidP="009313F8">
      <w:pPr>
        <w:pStyle w:val="Paragraphedeliste"/>
        <w:numPr>
          <w:ilvl w:val="0"/>
          <w:numId w:val="23"/>
        </w:numPr>
        <w:spacing w:after="100" w:line="276" w:lineRule="auto"/>
        <w:ind w:left="714" w:hanging="357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 xml:space="preserve">O terceiro núcleo temático, que podemos chamar de institucional, deve ter um caminho diferente, inverso. Somos </w:t>
      </w:r>
      <w:r w:rsidR="00FF443C" w:rsidRPr="0048691C">
        <w:rPr>
          <w:rFonts w:cstheme="minorHAnsi"/>
          <w:color w:val="000000" w:themeColor="text1"/>
          <w:lang w:val="pt-BR"/>
        </w:rPr>
        <w:t>da</w:t>
      </w:r>
      <w:r w:rsidRPr="0048691C">
        <w:rPr>
          <w:rFonts w:cstheme="minorHAnsi"/>
          <w:color w:val="000000" w:themeColor="text1"/>
          <w:lang w:val="pt-BR"/>
        </w:rPr>
        <w:t xml:space="preserve"> opinião que o Conselho-Geral pode assumir a revisão da </w:t>
      </w:r>
      <w:r w:rsidR="00FF443C" w:rsidRPr="0048691C">
        <w:rPr>
          <w:rFonts w:cstheme="minorHAnsi"/>
          <w:color w:val="000000" w:themeColor="text1"/>
          <w:lang w:val="pt-BR"/>
        </w:rPr>
        <w:t>"</w:t>
      </w:r>
      <w:r w:rsidRPr="0048691C">
        <w:rPr>
          <w:rFonts w:cstheme="minorHAnsi"/>
          <w:color w:val="000000" w:themeColor="text1"/>
          <w:lang w:val="pt-BR"/>
        </w:rPr>
        <w:t>liderança</w:t>
      </w:r>
      <w:r w:rsidR="00FF443C" w:rsidRPr="0048691C">
        <w:rPr>
          <w:rFonts w:cstheme="minorHAnsi"/>
          <w:color w:val="000000" w:themeColor="text1"/>
          <w:lang w:val="pt-BR"/>
        </w:rPr>
        <w:t>"</w:t>
      </w:r>
      <w:r w:rsidRPr="0048691C">
        <w:rPr>
          <w:rFonts w:cstheme="minorHAnsi"/>
          <w:color w:val="000000" w:themeColor="text1"/>
          <w:lang w:val="pt-BR"/>
        </w:rPr>
        <w:t xml:space="preserve"> na Congregação (fisionomia do Conselho-Geral articulado em setores, regiões e secretariados), da animação das regiões e da sua articulação, porque nestes anos vivemos e conhecemos realidades que nos podem realmente iluminar muito.</w:t>
      </w:r>
    </w:p>
    <w:p w14:paraId="264E2574" w14:textId="77777777" w:rsidR="0042602B" w:rsidRPr="0048691C" w:rsidRDefault="0042602B" w:rsidP="0042602B">
      <w:pPr>
        <w:pStyle w:val="Paragraphedeliste"/>
        <w:spacing w:after="100" w:line="276" w:lineRule="auto"/>
        <w:jc w:val="both"/>
        <w:rPr>
          <w:rFonts w:cstheme="minorHAnsi"/>
          <w:color w:val="000000" w:themeColor="text1"/>
          <w:lang w:val="pt-BR"/>
        </w:rPr>
      </w:pPr>
    </w:p>
    <w:p w14:paraId="76F7B15C" w14:textId="108C00FA" w:rsidR="0042602B" w:rsidRPr="0048691C" w:rsidRDefault="0042602B" w:rsidP="009313F8">
      <w:pPr>
        <w:pStyle w:val="Paragraphedeliste"/>
        <w:spacing w:after="100" w:line="276" w:lineRule="auto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 xml:space="preserve">O único objetivo dessa escolha metodológica é oferecer um esboço de proposta orgânica que será enviada aos Capítulos-Inspetoriais, para que todas as Inspetorias da Congregação possam vê-la e enriquecê-la, ou rejeitá-la, modificá-la, eliminá-la; </w:t>
      </w:r>
      <w:r w:rsidR="00FF443C" w:rsidRPr="0048691C">
        <w:rPr>
          <w:rFonts w:cstheme="minorHAnsi"/>
          <w:color w:val="000000" w:themeColor="text1"/>
          <w:lang w:val="pt-BR"/>
        </w:rPr>
        <w:t>isso tudo</w:t>
      </w:r>
      <w:r w:rsidRPr="0048691C">
        <w:rPr>
          <w:rFonts w:cstheme="minorHAnsi"/>
          <w:color w:val="000000" w:themeColor="text1"/>
          <w:lang w:val="pt-BR"/>
        </w:rPr>
        <w:t xml:space="preserve"> é necessário para chegar ao CG29 com um parecer e uma visão orgânica já pensada e equilibrada.</w:t>
      </w:r>
    </w:p>
    <w:p w14:paraId="721C36AE" w14:textId="39B9C365" w:rsidR="0042602B" w:rsidRPr="0048691C" w:rsidRDefault="0042602B" w:rsidP="00042E45">
      <w:pPr>
        <w:pStyle w:val="Paragraphedeliste"/>
        <w:numPr>
          <w:ilvl w:val="0"/>
          <w:numId w:val="23"/>
        </w:numPr>
        <w:spacing w:after="100" w:line="276" w:lineRule="auto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>Pode-se dizer o mesmo sobre as questões jurídicas. Acreditamos que elas devem ser enviadas aos Capítulos-Inspetoriais para um estudo inicial</w:t>
      </w:r>
      <w:r w:rsidR="00FF443C" w:rsidRPr="0048691C">
        <w:rPr>
          <w:rFonts w:cstheme="minorHAnsi"/>
          <w:color w:val="000000" w:themeColor="text1"/>
          <w:lang w:val="pt-BR"/>
        </w:rPr>
        <w:t>, permitindo que não haja</w:t>
      </w:r>
      <w:r w:rsidRPr="0048691C">
        <w:rPr>
          <w:rFonts w:cstheme="minorHAnsi"/>
          <w:color w:val="000000" w:themeColor="text1"/>
          <w:lang w:val="pt-BR"/>
        </w:rPr>
        <w:t xml:space="preserve"> a comissão jurídica no CG29 (opinião declarada por muitas </w:t>
      </w:r>
      <w:r w:rsidR="003C12A8" w:rsidRPr="0048691C">
        <w:rPr>
          <w:rFonts w:cstheme="minorHAnsi"/>
          <w:color w:val="000000" w:themeColor="text1"/>
          <w:lang w:val="pt-BR"/>
        </w:rPr>
        <w:t>I</w:t>
      </w:r>
      <w:r w:rsidRPr="0048691C">
        <w:rPr>
          <w:rFonts w:cstheme="minorHAnsi"/>
          <w:color w:val="000000" w:themeColor="text1"/>
          <w:lang w:val="pt-BR"/>
        </w:rPr>
        <w:t xml:space="preserve">nspetorias em sua contribuição enviada para a consulta sobre o CG29). </w:t>
      </w:r>
      <w:r w:rsidR="003C12A8" w:rsidRPr="0048691C">
        <w:rPr>
          <w:rFonts w:cstheme="minorHAnsi"/>
          <w:color w:val="000000" w:themeColor="text1"/>
          <w:lang w:val="pt-BR"/>
        </w:rPr>
        <w:t>Por</w:t>
      </w:r>
      <w:r w:rsidRPr="0048691C">
        <w:rPr>
          <w:rFonts w:cstheme="minorHAnsi"/>
          <w:color w:val="000000" w:themeColor="text1"/>
          <w:lang w:val="pt-BR"/>
        </w:rPr>
        <w:t xml:space="preserve"> isso, será </w:t>
      </w:r>
      <w:r w:rsidR="00FF443C" w:rsidRPr="0048691C">
        <w:rPr>
          <w:rFonts w:cstheme="minorHAnsi"/>
          <w:color w:val="000000" w:themeColor="text1"/>
          <w:lang w:val="pt-BR"/>
        </w:rPr>
        <w:t>criada</w:t>
      </w:r>
      <w:r w:rsidRPr="0048691C">
        <w:rPr>
          <w:rFonts w:cstheme="minorHAnsi"/>
          <w:color w:val="000000" w:themeColor="text1"/>
          <w:lang w:val="pt-BR"/>
        </w:rPr>
        <w:t xml:space="preserve"> uma comissão jurídica para trabalhar nas próximas semanas nas questões jurídicas, enquanto o Conselho trabalha</w:t>
      </w:r>
      <w:r w:rsidR="00FF443C" w:rsidRPr="0048691C">
        <w:rPr>
          <w:rFonts w:cstheme="minorHAnsi"/>
          <w:color w:val="000000" w:themeColor="text1"/>
          <w:lang w:val="pt-BR"/>
        </w:rPr>
        <w:t>rá</w:t>
      </w:r>
      <w:r w:rsidRPr="0048691C">
        <w:rPr>
          <w:rFonts w:cstheme="minorHAnsi"/>
          <w:color w:val="000000" w:themeColor="text1"/>
          <w:lang w:val="pt-BR"/>
        </w:rPr>
        <w:t xml:space="preserve"> </w:t>
      </w:r>
      <w:r w:rsidR="003C12A8" w:rsidRPr="0048691C">
        <w:rPr>
          <w:rFonts w:cstheme="minorHAnsi"/>
          <w:color w:val="000000" w:themeColor="text1"/>
          <w:lang w:val="pt-BR"/>
        </w:rPr>
        <w:t>sobre a revisão da</w:t>
      </w:r>
      <w:r w:rsidRPr="0048691C">
        <w:rPr>
          <w:rFonts w:cstheme="minorHAnsi"/>
          <w:color w:val="000000" w:themeColor="text1"/>
          <w:lang w:val="pt-BR"/>
        </w:rPr>
        <w:t xml:space="preserve"> animação e </w:t>
      </w:r>
      <w:r w:rsidR="003C12A8" w:rsidRPr="0048691C">
        <w:rPr>
          <w:rFonts w:cstheme="minorHAnsi"/>
          <w:color w:val="000000" w:themeColor="text1"/>
          <w:lang w:val="pt-BR"/>
        </w:rPr>
        <w:t>d</w:t>
      </w:r>
      <w:r w:rsidRPr="0048691C">
        <w:rPr>
          <w:rFonts w:cstheme="minorHAnsi"/>
          <w:color w:val="000000" w:themeColor="text1"/>
          <w:lang w:val="pt-BR"/>
        </w:rPr>
        <w:t>o governo da Congregação, de modo que tudo possa ser enviado aos Capítulos</w:t>
      </w:r>
      <w:r w:rsidR="003C12A8" w:rsidRPr="0048691C">
        <w:rPr>
          <w:rFonts w:cstheme="minorHAnsi"/>
          <w:color w:val="000000" w:themeColor="text1"/>
          <w:lang w:val="pt-BR"/>
        </w:rPr>
        <w:t>-Inspetoriais</w:t>
      </w:r>
      <w:r w:rsidRPr="0048691C">
        <w:rPr>
          <w:rFonts w:cstheme="minorHAnsi"/>
          <w:color w:val="000000" w:themeColor="text1"/>
          <w:lang w:val="pt-BR"/>
        </w:rPr>
        <w:t xml:space="preserve"> em tempo hábil.</w:t>
      </w:r>
    </w:p>
    <w:p w14:paraId="16DB3F5B" w14:textId="2A1214BF" w:rsidR="00042E45" w:rsidRPr="0048691C" w:rsidRDefault="00042E45" w:rsidP="009A0F47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</w:p>
    <w:p w14:paraId="3937685F" w14:textId="4B77819A" w:rsidR="00384947" w:rsidRPr="0048691C" w:rsidRDefault="00384947" w:rsidP="003C12A8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 xml:space="preserve">Sobre a metodologia da assembleia capitular em Valdocco, assim como as contribuições de cada Inspetoria, as contribuições das Inspetorias também tinham algo a dizer sobre uma metodologia </w:t>
      </w:r>
      <w:r w:rsidRPr="0048691C">
        <w:rPr>
          <w:rFonts w:cstheme="minorHAnsi"/>
          <w:b/>
          <w:color w:val="000000" w:themeColor="text1"/>
          <w:lang w:val="pt-BR"/>
        </w:rPr>
        <w:t>mais indutiva</w:t>
      </w:r>
      <w:r w:rsidRPr="0048691C">
        <w:rPr>
          <w:rFonts w:cstheme="minorHAnsi"/>
          <w:color w:val="000000" w:themeColor="text1"/>
          <w:lang w:val="pt-BR"/>
        </w:rPr>
        <w:t xml:space="preserve"> do que nas ocasiões anteriores.</w:t>
      </w:r>
    </w:p>
    <w:p w14:paraId="0DAC848B" w14:textId="47F8A670" w:rsidR="003C12A8" w:rsidRPr="0048691C" w:rsidRDefault="003C12A8" w:rsidP="003C12A8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>Uma metodologia que permita conhecer as belas e boas práticas existe</w:t>
      </w:r>
      <w:r w:rsidR="00384947" w:rsidRPr="0048691C">
        <w:rPr>
          <w:rFonts w:cstheme="minorHAnsi"/>
          <w:color w:val="000000" w:themeColor="text1"/>
          <w:lang w:val="pt-BR"/>
        </w:rPr>
        <w:t>ntes</w:t>
      </w:r>
      <w:r w:rsidRPr="0048691C">
        <w:rPr>
          <w:rFonts w:cstheme="minorHAnsi"/>
          <w:color w:val="000000" w:themeColor="text1"/>
          <w:lang w:val="pt-BR"/>
        </w:rPr>
        <w:t xml:space="preserve"> em muitas Inspetorias. O que alguns chamam de "compartilhamento de conhecimento". Temos um patrimônio muito rico nesse sentido, que podemos e devemos compartilhar.</w:t>
      </w:r>
    </w:p>
    <w:p w14:paraId="485A247F" w14:textId="30DEC7B7" w:rsidR="003C12A8" w:rsidRPr="0048691C" w:rsidRDefault="003C12A8" w:rsidP="003C12A8">
      <w:pPr>
        <w:spacing w:after="100" w:line="276" w:lineRule="auto"/>
        <w:jc w:val="both"/>
        <w:rPr>
          <w:rFonts w:cstheme="minorHAnsi"/>
          <w:color w:val="000000" w:themeColor="text1"/>
          <w:lang w:val="pt-BR"/>
        </w:rPr>
      </w:pPr>
    </w:p>
    <w:p w14:paraId="6DA09331" w14:textId="6E47C239" w:rsidR="003C12A8" w:rsidRPr="0048691C" w:rsidRDefault="003C12A8" w:rsidP="003C12A8">
      <w:pPr>
        <w:spacing w:after="100" w:line="276" w:lineRule="auto"/>
        <w:jc w:val="both"/>
        <w:rPr>
          <w:rFonts w:cstheme="minorHAnsi"/>
          <w:b/>
          <w:color w:val="000000" w:themeColor="text1"/>
          <w:sz w:val="32"/>
          <w:szCs w:val="32"/>
          <w:lang w:val="pt-BR"/>
        </w:rPr>
      </w:pPr>
      <w:r w:rsidRPr="0048691C">
        <w:rPr>
          <w:rFonts w:cstheme="minorHAnsi"/>
          <w:b/>
          <w:color w:val="000000" w:themeColor="text1"/>
          <w:sz w:val="32"/>
          <w:szCs w:val="32"/>
          <w:lang w:val="pt-BR"/>
        </w:rPr>
        <w:t>3. ITINERÁRIO DE TRABALHO</w:t>
      </w:r>
    </w:p>
    <w:p w14:paraId="62B7F216" w14:textId="51F2FF97" w:rsidR="0036138B" w:rsidRPr="0048691C" w:rsidRDefault="0036138B" w:rsidP="003C12A8">
      <w:pPr>
        <w:spacing w:after="100" w:line="276" w:lineRule="auto"/>
        <w:jc w:val="both"/>
        <w:rPr>
          <w:rFonts w:cstheme="minorHAnsi"/>
          <w:color w:val="000000" w:themeColor="text1"/>
          <w:lang w:val="pt-BR"/>
        </w:rPr>
      </w:pPr>
    </w:p>
    <w:p w14:paraId="7244197F" w14:textId="55905700" w:rsidR="003C12A8" w:rsidRPr="0048691C" w:rsidRDefault="00D7597A" w:rsidP="003C12A8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>Somos chamados agora a confrontar-nos s</w:t>
      </w:r>
      <w:r w:rsidR="003C12A8" w:rsidRPr="0048691C">
        <w:rPr>
          <w:rFonts w:cstheme="minorHAnsi"/>
          <w:color w:val="000000" w:themeColor="text1"/>
          <w:lang w:val="pt-BR"/>
        </w:rPr>
        <w:t xml:space="preserve">obre os três núcleos temáticos propostos, com os diversos aspectos oferecidos para a reflexão </w:t>
      </w:r>
      <w:r w:rsidRPr="0048691C">
        <w:rPr>
          <w:rFonts w:cstheme="minorHAnsi"/>
          <w:color w:val="000000" w:themeColor="text1"/>
          <w:lang w:val="pt-BR"/>
        </w:rPr>
        <w:t>inspetorial</w:t>
      </w:r>
      <w:r w:rsidR="003C12A8" w:rsidRPr="0048691C">
        <w:rPr>
          <w:rFonts w:cstheme="minorHAnsi"/>
          <w:color w:val="000000" w:themeColor="text1"/>
          <w:lang w:val="pt-BR"/>
        </w:rPr>
        <w:t xml:space="preserve">. Com base nisso, foi elaborada uma série de </w:t>
      </w:r>
      <w:r w:rsidRPr="0048691C">
        <w:rPr>
          <w:rFonts w:cstheme="minorHAnsi"/>
          <w:color w:val="000000" w:themeColor="text1"/>
          <w:lang w:val="pt-BR"/>
        </w:rPr>
        <w:t>questões</w:t>
      </w:r>
      <w:r w:rsidR="003C12A8" w:rsidRPr="0048691C">
        <w:rPr>
          <w:rFonts w:cstheme="minorHAnsi"/>
          <w:color w:val="000000" w:themeColor="text1"/>
          <w:lang w:val="pt-BR"/>
        </w:rPr>
        <w:t>, deixadas em aberto</w:t>
      </w:r>
      <w:r w:rsidR="00384947" w:rsidRPr="0048691C">
        <w:rPr>
          <w:rFonts w:cstheme="minorHAnsi"/>
          <w:color w:val="000000" w:themeColor="text1"/>
          <w:lang w:val="pt-BR"/>
        </w:rPr>
        <w:t>,</w:t>
      </w:r>
      <w:r w:rsidR="003C12A8" w:rsidRPr="0048691C">
        <w:rPr>
          <w:rFonts w:cstheme="minorHAnsi"/>
          <w:color w:val="000000" w:themeColor="text1"/>
          <w:lang w:val="pt-BR"/>
        </w:rPr>
        <w:t xml:space="preserve"> para oferecer a cada </w:t>
      </w:r>
      <w:r w:rsidRPr="0048691C">
        <w:rPr>
          <w:rFonts w:cstheme="minorHAnsi"/>
          <w:color w:val="000000" w:themeColor="text1"/>
          <w:lang w:val="pt-BR"/>
        </w:rPr>
        <w:t>Inspetoria</w:t>
      </w:r>
      <w:r w:rsidR="003C12A8" w:rsidRPr="0048691C">
        <w:rPr>
          <w:rFonts w:cstheme="minorHAnsi"/>
          <w:color w:val="000000" w:themeColor="text1"/>
          <w:lang w:val="pt-BR"/>
        </w:rPr>
        <w:t xml:space="preserve"> a oportunidade de expressar plenamente </w:t>
      </w:r>
      <w:r w:rsidRPr="0048691C">
        <w:rPr>
          <w:rFonts w:cstheme="minorHAnsi"/>
          <w:color w:val="000000" w:themeColor="text1"/>
          <w:lang w:val="pt-BR"/>
        </w:rPr>
        <w:t>as</w:t>
      </w:r>
      <w:r w:rsidR="003C12A8" w:rsidRPr="0048691C">
        <w:rPr>
          <w:rFonts w:cstheme="minorHAnsi"/>
          <w:color w:val="000000" w:themeColor="text1"/>
          <w:lang w:val="pt-BR"/>
        </w:rPr>
        <w:t xml:space="preserve"> próprias reflexões.</w:t>
      </w:r>
    </w:p>
    <w:p w14:paraId="59A53FAD" w14:textId="77777777" w:rsidR="00384947" w:rsidRPr="0048691C" w:rsidRDefault="00D7597A" w:rsidP="00384947">
      <w:pPr>
        <w:spacing w:after="100" w:line="276" w:lineRule="auto"/>
        <w:ind w:firstLine="284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 xml:space="preserve">Sobre o primeiro núcleo temático que trata da </w:t>
      </w:r>
      <w:r w:rsidRPr="0048691C">
        <w:rPr>
          <w:rFonts w:cstheme="minorHAnsi"/>
          <w:b/>
          <w:color w:val="000000" w:themeColor="text1"/>
          <w:lang w:val="pt-BR"/>
        </w:rPr>
        <w:t>ANIMAÇÃO E CUIDADO DA VIDA REAL DE CADA SALESIANO,</w:t>
      </w:r>
      <w:r w:rsidRPr="0048691C">
        <w:rPr>
          <w:rFonts w:cstheme="minorHAnsi"/>
          <w:color w:val="000000" w:themeColor="text1"/>
          <w:lang w:val="pt-BR"/>
        </w:rPr>
        <w:t xml:space="preserve"> também nos perguntemos no Capítulo-Inspetorial:</w:t>
      </w:r>
      <w:r w:rsidR="00384947" w:rsidRPr="0048691C">
        <w:rPr>
          <w:rFonts w:cstheme="minorHAnsi"/>
          <w:color w:val="000000" w:themeColor="text1"/>
          <w:lang w:val="pt-BR"/>
        </w:rPr>
        <w:t xml:space="preserve"> </w:t>
      </w:r>
    </w:p>
    <w:p w14:paraId="4A7891E7" w14:textId="50D0143D" w:rsidR="00D7597A" w:rsidRPr="0048691C" w:rsidRDefault="00D7597A" w:rsidP="009313F8">
      <w:pPr>
        <w:pStyle w:val="Paragraphedeliste"/>
        <w:numPr>
          <w:ilvl w:val="0"/>
          <w:numId w:val="24"/>
        </w:numPr>
        <w:spacing w:after="100" w:line="276" w:lineRule="auto"/>
        <w:ind w:left="1003" w:hanging="357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>Como reavivar o diálogo e a relação pessoal viva, criativa e de qualidade com Jesus Cristo?</w:t>
      </w:r>
    </w:p>
    <w:p w14:paraId="1991B73A" w14:textId="23A44F67" w:rsidR="00D7597A" w:rsidRPr="0048691C" w:rsidRDefault="00D7597A" w:rsidP="009313F8">
      <w:pPr>
        <w:pStyle w:val="Paragraphedeliste"/>
        <w:numPr>
          <w:ilvl w:val="0"/>
          <w:numId w:val="24"/>
        </w:numPr>
        <w:spacing w:after="100" w:line="276" w:lineRule="auto"/>
        <w:ind w:left="1003" w:hanging="357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>Quais propostas de acompanhamento dos irmãos humana e/ou vocacional</w:t>
      </w:r>
      <w:r w:rsidR="00545B20" w:rsidRPr="0048691C">
        <w:rPr>
          <w:rFonts w:cstheme="minorHAnsi"/>
          <w:color w:val="000000" w:themeColor="text1"/>
          <w:lang w:val="pt-BR"/>
        </w:rPr>
        <w:t>mente</w:t>
      </w:r>
      <w:r w:rsidRPr="0048691C">
        <w:rPr>
          <w:rFonts w:cstheme="minorHAnsi"/>
          <w:color w:val="000000" w:themeColor="text1"/>
          <w:lang w:val="pt-BR"/>
        </w:rPr>
        <w:t xml:space="preserve"> nos diferentes ciclos de vida?</w:t>
      </w:r>
    </w:p>
    <w:p w14:paraId="2B578C93" w14:textId="3ADC5A5E" w:rsidR="00D7597A" w:rsidRPr="0048691C" w:rsidRDefault="00D7597A" w:rsidP="009313F8">
      <w:pPr>
        <w:pStyle w:val="Paragraphedeliste"/>
        <w:numPr>
          <w:ilvl w:val="0"/>
          <w:numId w:val="24"/>
        </w:numPr>
        <w:spacing w:after="100" w:line="276" w:lineRule="auto"/>
        <w:ind w:left="1003" w:hanging="357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>Como fortalecer o vínculo entre a formação, inicial e contínua, e a nossa missão específica? O que fazer para viver a experiência educativo-pastoral como fonte de espiritualidade e também descobrir a "espiritualidade do pátio"?</w:t>
      </w:r>
    </w:p>
    <w:p w14:paraId="40E07F29" w14:textId="3C22F2A8" w:rsidR="000A361D" w:rsidRPr="0048691C" w:rsidRDefault="000A361D" w:rsidP="009313F8">
      <w:pPr>
        <w:pStyle w:val="Paragraphedeliste"/>
        <w:numPr>
          <w:ilvl w:val="0"/>
          <w:numId w:val="24"/>
        </w:numPr>
        <w:spacing w:after="100" w:line="276" w:lineRule="auto"/>
        <w:ind w:left="1003" w:hanging="357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 xml:space="preserve">Como criar dinâmicas formais e informais de compartilhamento </w:t>
      </w:r>
      <w:r w:rsidR="00545B20" w:rsidRPr="0048691C">
        <w:rPr>
          <w:rFonts w:cstheme="minorHAnsi"/>
          <w:color w:val="000000" w:themeColor="text1"/>
          <w:lang w:val="pt-BR"/>
        </w:rPr>
        <w:t>da</w:t>
      </w:r>
      <w:r w:rsidRPr="0048691C">
        <w:rPr>
          <w:rFonts w:cstheme="minorHAnsi"/>
          <w:color w:val="000000" w:themeColor="text1"/>
          <w:lang w:val="pt-BR"/>
        </w:rPr>
        <w:t xml:space="preserve"> vida comunitária intergeracional e intercultural?</w:t>
      </w:r>
    </w:p>
    <w:p w14:paraId="7F7B2F38" w14:textId="23C3FB4A" w:rsidR="000A361D" w:rsidRPr="0048691C" w:rsidRDefault="000A361D" w:rsidP="009313F8">
      <w:pPr>
        <w:pStyle w:val="Paragraphedeliste"/>
        <w:numPr>
          <w:ilvl w:val="0"/>
          <w:numId w:val="24"/>
        </w:numPr>
        <w:spacing w:after="100" w:line="276" w:lineRule="auto"/>
        <w:ind w:left="1003" w:hanging="357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t xml:space="preserve">Como valorizar mais a nossa vida fraterna em comunidade feita de escuta, diálogo e cuidado recíproco, ajudando-nos mutuamente a sermos fiéis à nossa consagração? </w:t>
      </w:r>
    </w:p>
    <w:p w14:paraId="32838CDC" w14:textId="04BE0B74" w:rsidR="000A361D" w:rsidRPr="0048691C" w:rsidRDefault="000A361D" w:rsidP="000A361D">
      <w:pPr>
        <w:pStyle w:val="Paragraphedeliste"/>
        <w:numPr>
          <w:ilvl w:val="0"/>
          <w:numId w:val="24"/>
        </w:numPr>
        <w:spacing w:after="100" w:line="276" w:lineRule="auto"/>
        <w:jc w:val="both"/>
        <w:rPr>
          <w:rFonts w:cstheme="minorHAnsi"/>
          <w:color w:val="000000" w:themeColor="text1"/>
          <w:lang w:val="pt-BR"/>
        </w:rPr>
      </w:pPr>
      <w:r w:rsidRPr="0048691C">
        <w:rPr>
          <w:rFonts w:cstheme="minorHAnsi"/>
          <w:color w:val="000000" w:themeColor="text1"/>
          <w:lang w:val="pt-BR"/>
        </w:rPr>
        <w:lastRenderedPageBreak/>
        <w:t xml:space="preserve">Quais são </w:t>
      </w:r>
      <w:r w:rsidR="00545B20" w:rsidRPr="0048691C">
        <w:rPr>
          <w:rFonts w:cstheme="minorHAnsi"/>
          <w:color w:val="000000" w:themeColor="text1"/>
          <w:lang w:val="pt-BR"/>
        </w:rPr>
        <w:t>as</w:t>
      </w:r>
      <w:r w:rsidRPr="0048691C">
        <w:rPr>
          <w:rFonts w:cstheme="minorHAnsi"/>
          <w:color w:val="000000" w:themeColor="text1"/>
          <w:lang w:val="pt-BR"/>
        </w:rPr>
        <w:t xml:space="preserve"> práticas de vida fraterna/comunitária compartilhada</w:t>
      </w:r>
      <w:r w:rsidR="00545B20" w:rsidRPr="0048691C">
        <w:rPr>
          <w:rFonts w:cstheme="minorHAnsi"/>
          <w:color w:val="000000" w:themeColor="text1"/>
          <w:lang w:val="pt-BR"/>
        </w:rPr>
        <w:t>s</w:t>
      </w:r>
      <w:r w:rsidRPr="0048691C">
        <w:rPr>
          <w:rFonts w:cstheme="minorHAnsi"/>
          <w:color w:val="000000" w:themeColor="text1"/>
          <w:lang w:val="pt-BR"/>
        </w:rPr>
        <w:t xml:space="preserve"> com os jovens, com os leigos ou com outros grupos da Família Salesiana?</w:t>
      </w:r>
    </w:p>
    <w:p w14:paraId="51F0586F" w14:textId="77777777" w:rsidR="00E21D1A" w:rsidRPr="0048691C" w:rsidRDefault="00E21D1A" w:rsidP="009A0F47">
      <w:pPr>
        <w:spacing w:after="100" w:line="276" w:lineRule="auto"/>
        <w:ind w:firstLine="284"/>
        <w:jc w:val="both"/>
        <w:rPr>
          <w:rFonts w:cstheme="minorHAnsi"/>
          <w:b/>
          <w:bCs/>
          <w:color w:val="000000" w:themeColor="text1"/>
          <w:lang w:val="pt-BR"/>
        </w:rPr>
      </w:pPr>
    </w:p>
    <w:p w14:paraId="79763773" w14:textId="20FDF60B" w:rsidR="00DA2196" w:rsidRPr="0048691C" w:rsidRDefault="000A361D" w:rsidP="000A361D">
      <w:pPr>
        <w:autoSpaceDE w:val="0"/>
        <w:autoSpaceDN w:val="0"/>
        <w:adjustRightInd w:val="0"/>
        <w:spacing w:after="100" w:line="276" w:lineRule="auto"/>
        <w:ind w:firstLine="284"/>
        <w:jc w:val="both"/>
        <w:rPr>
          <w:rFonts w:cstheme="minorHAnsi"/>
          <w:color w:val="000000"/>
          <w:lang w:val="pt-BR"/>
        </w:rPr>
      </w:pPr>
      <w:r w:rsidRPr="0048691C">
        <w:rPr>
          <w:rFonts w:cstheme="minorHAnsi"/>
          <w:color w:val="000000"/>
          <w:lang w:val="pt-BR"/>
        </w:rPr>
        <w:t>N</w:t>
      </w:r>
      <w:r w:rsidR="00B85A2D" w:rsidRPr="0048691C">
        <w:rPr>
          <w:rFonts w:cstheme="minorHAnsi"/>
          <w:color w:val="000000"/>
          <w:lang w:val="pt-BR"/>
        </w:rPr>
        <w:t>o</w:t>
      </w:r>
      <w:r w:rsidRPr="0048691C">
        <w:rPr>
          <w:rFonts w:cstheme="minorHAnsi"/>
          <w:color w:val="000000"/>
          <w:lang w:val="pt-BR"/>
        </w:rPr>
        <w:t xml:space="preserve"> segundo núcleo temático do capítulo JUNTOS SALESIANOS, FAMÍLIA SALESIANA E LEIGOS, "COM" E "PARA" os jovens perguntemo-nos:</w:t>
      </w:r>
    </w:p>
    <w:p w14:paraId="054CBD22" w14:textId="285AA503" w:rsidR="00FA0944" w:rsidRPr="0048691C" w:rsidRDefault="00FA0944" w:rsidP="009313F8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100" w:line="276" w:lineRule="auto"/>
        <w:ind w:left="1003" w:hanging="357"/>
        <w:contextualSpacing w:val="0"/>
        <w:jc w:val="both"/>
        <w:rPr>
          <w:rFonts w:cstheme="minorHAnsi"/>
          <w:color w:val="000000"/>
          <w:lang w:val="pt-BR"/>
        </w:rPr>
      </w:pPr>
      <w:r w:rsidRPr="0048691C">
        <w:rPr>
          <w:rFonts w:cstheme="minorHAnsi"/>
          <w:color w:val="000000"/>
          <w:lang w:val="pt-BR"/>
        </w:rPr>
        <w:t xml:space="preserve">O que pode ser feito para crescer ou realmente alcançar </w:t>
      </w:r>
      <w:r w:rsidR="00B85A2D" w:rsidRPr="0048691C">
        <w:rPr>
          <w:rFonts w:cstheme="minorHAnsi"/>
          <w:color w:val="000000"/>
          <w:lang w:val="pt-BR"/>
        </w:rPr>
        <w:t>uma</w:t>
      </w:r>
      <w:r w:rsidRPr="0048691C">
        <w:rPr>
          <w:rFonts w:cstheme="minorHAnsi"/>
          <w:color w:val="000000"/>
          <w:lang w:val="pt-BR"/>
        </w:rPr>
        <w:t xml:space="preserve"> </w:t>
      </w:r>
      <w:r w:rsidRPr="0048691C">
        <w:rPr>
          <w:rFonts w:cstheme="minorHAnsi"/>
          <w:i/>
          <w:color w:val="000000"/>
          <w:lang w:val="pt-BR"/>
        </w:rPr>
        <w:t xml:space="preserve">verdadeira conversão </w:t>
      </w:r>
      <w:r w:rsidR="00B85A2D" w:rsidRPr="0048691C">
        <w:rPr>
          <w:rFonts w:cstheme="minorHAnsi"/>
          <w:i/>
          <w:color w:val="000000"/>
          <w:lang w:val="pt-BR"/>
        </w:rPr>
        <w:t>para a</w:t>
      </w:r>
      <w:r w:rsidRPr="0048691C">
        <w:rPr>
          <w:rFonts w:cstheme="minorHAnsi"/>
          <w:i/>
          <w:color w:val="000000"/>
          <w:lang w:val="pt-BR"/>
        </w:rPr>
        <w:t xml:space="preserve"> missão compartilhada</w:t>
      </w:r>
      <w:r w:rsidR="00B85A2D" w:rsidRPr="0048691C">
        <w:rPr>
          <w:rFonts w:cstheme="minorHAnsi"/>
          <w:i/>
          <w:color w:val="000000"/>
          <w:lang w:val="pt-BR"/>
        </w:rPr>
        <w:t>?</w:t>
      </w:r>
      <w:r w:rsidRPr="0048691C">
        <w:rPr>
          <w:rFonts w:cstheme="minorHAnsi"/>
          <w:color w:val="000000"/>
          <w:lang w:val="pt-BR"/>
        </w:rPr>
        <w:t xml:space="preserve"> e </w:t>
      </w:r>
      <w:r w:rsidR="00545B20" w:rsidRPr="0048691C">
        <w:rPr>
          <w:rFonts w:cstheme="minorHAnsi"/>
          <w:color w:val="000000"/>
          <w:lang w:val="pt-BR"/>
        </w:rPr>
        <w:t>a</w:t>
      </w:r>
      <w:r w:rsidRPr="0048691C">
        <w:rPr>
          <w:rFonts w:cstheme="minorHAnsi"/>
          <w:color w:val="000000"/>
          <w:lang w:val="pt-BR"/>
        </w:rPr>
        <w:t xml:space="preserve"> corresponsabilidade com os leigos? Quais são os verdadeiros obstáculos a serem superados? Como superá-los?</w:t>
      </w:r>
    </w:p>
    <w:p w14:paraId="6C006C22" w14:textId="15E582A0" w:rsidR="00FA0944" w:rsidRPr="0048691C" w:rsidRDefault="00FA0944" w:rsidP="009313F8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100" w:line="276" w:lineRule="auto"/>
        <w:ind w:left="1003" w:hanging="357"/>
        <w:contextualSpacing w:val="0"/>
        <w:jc w:val="both"/>
        <w:rPr>
          <w:rFonts w:cstheme="minorHAnsi"/>
          <w:color w:val="000000"/>
          <w:lang w:val="pt-BR"/>
        </w:rPr>
      </w:pPr>
      <w:r w:rsidRPr="0048691C">
        <w:rPr>
          <w:rFonts w:cstheme="minorHAnsi"/>
          <w:color w:val="000000"/>
          <w:lang w:val="pt-BR"/>
        </w:rPr>
        <w:t xml:space="preserve">Como podemos progredir decisivamente na redescoberta dos "novos campos </w:t>
      </w:r>
      <w:r w:rsidR="00B85A2D" w:rsidRPr="0048691C">
        <w:rPr>
          <w:rFonts w:cstheme="minorHAnsi"/>
          <w:color w:val="000000"/>
          <w:lang w:val="pt-BR"/>
        </w:rPr>
        <w:t>de missão</w:t>
      </w:r>
      <w:r w:rsidRPr="0048691C">
        <w:rPr>
          <w:rFonts w:cstheme="minorHAnsi"/>
          <w:color w:val="000000"/>
          <w:lang w:val="pt-BR"/>
        </w:rPr>
        <w:t xml:space="preserve">" </w:t>
      </w:r>
      <w:r w:rsidR="00B85A2D" w:rsidRPr="0048691C">
        <w:rPr>
          <w:rFonts w:cstheme="minorHAnsi"/>
          <w:color w:val="000000"/>
          <w:lang w:val="pt-BR"/>
        </w:rPr>
        <w:t>a que</w:t>
      </w:r>
      <w:r w:rsidRPr="0048691C">
        <w:rPr>
          <w:rFonts w:cstheme="minorHAnsi"/>
          <w:color w:val="000000"/>
          <w:lang w:val="pt-BR"/>
        </w:rPr>
        <w:t xml:space="preserve"> somos chamados, especialmente com crianças, adolescentes e jovens em situações </w:t>
      </w:r>
      <w:r w:rsidR="00B85A2D" w:rsidRPr="0048691C">
        <w:rPr>
          <w:rFonts w:cstheme="minorHAnsi"/>
          <w:color w:val="000000"/>
          <w:lang w:val="pt-BR"/>
        </w:rPr>
        <w:t xml:space="preserve">variadas </w:t>
      </w:r>
      <w:r w:rsidRPr="0048691C">
        <w:rPr>
          <w:rFonts w:cstheme="minorHAnsi"/>
          <w:color w:val="000000"/>
          <w:lang w:val="pt-BR"/>
        </w:rPr>
        <w:t xml:space="preserve">de pobreza? Como podemos lidar com a realidade da missão em </w:t>
      </w:r>
      <w:r w:rsidR="00B85A2D" w:rsidRPr="0048691C">
        <w:rPr>
          <w:rFonts w:cstheme="minorHAnsi"/>
          <w:color w:val="000000"/>
          <w:lang w:val="pt-BR"/>
        </w:rPr>
        <w:t>ambientes de</w:t>
      </w:r>
      <w:r w:rsidRPr="0048691C">
        <w:rPr>
          <w:rFonts w:cstheme="minorHAnsi"/>
          <w:color w:val="000000"/>
          <w:lang w:val="pt-BR"/>
        </w:rPr>
        <w:t xml:space="preserve"> </w:t>
      </w:r>
      <w:r w:rsidR="00545B20" w:rsidRPr="0048691C">
        <w:rPr>
          <w:rFonts w:cstheme="minorHAnsi"/>
          <w:color w:val="000000"/>
          <w:lang w:val="pt-BR"/>
        </w:rPr>
        <w:t xml:space="preserve">outras </w:t>
      </w:r>
      <w:r w:rsidRPr="0048691C">
        <w:rPr>
          <w:rFonts w:cstheme="minorHAnsi"/>
          <w:color w:val="000000"/>
          <w:lang w:val="pt-BR"/>
        </w:rPr>
        <w:t>religiões ou em ambientes multirreligiosos?</w:t>
      </w:r>
    </w:p>
    <w:p w14:paraId="674149B0" w14:textId="3EA59CAA" w:rsidR="00FA0944" w:rsidRPr="0048691C" w:rsidRDefault="00FA0944" w:rsidP="009313F8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100" w:line="276" w:lineRule="auto"/>
        <w:ind w:left="1003" w:hanging="357"/>
        <w:contextualSpacing w:val="0"/>
        <w:jc w:val="both"/>
        <w:rPr>
          <w:rFonts w:cstheme="minorHAnsi"/>
          <w:color w:val="000000"/>
          <w:lang w:val="pt-BR"/>
        </w:rPr>
      </w:pPr>
      <w:r w:rsidRPr="0048691C">
        <w:rPr>
          <w:rFonts w:cstheme="minorHAnsi"/>
          <w:color w:val="000000"/>
          <w:lang w:val="pt-BR"/>
        </w:rPr>
        <w:t xml:space="preserve">Quais as melhores práticas de corresponsabilidade, acompanhamento e formação conjunta com os leigos, </w:t>
      </w:r>
      <w:r w:rsidR="00B85A2D" w:rsidRPr="0048691C">
        <w:rPr>
          <w:rFonts w:cstheme="minorHAnsi"/>
          <w:color w:val="000000"/>
          <w:lang w:val="pt-BR"/>
        </w:rPr>
        <w:t xml:space="preserve">que </w:t>
      </w:r>
      <w:r w:rsidRPr="0048691C">
        <w:rPr>
          <w:rFonts w:cstheme="minorHAnsi"/>
          <w:color w:val="000000"/>
          <w:lang w:val="pt-BR"/>
        </w:rPr>
        <w:t>lev</w:t>
      </w:r>
      <w:r w:rsidR="00292F62" w:rsidRPr="0048691C">
        <w:rPr>
          <w:rFonts w:cstheme="minorHAnsi"/>
          <w:color w:val="000000"/>
          <w:lang w:val="pt-BR"/>
        </w:rPr>
        <w:t>e</w:t>
      </w:r>
      <w:r w:rsidR="00B85A2D" w:rsidRPr="0048691C">
        <w:rPr>
          <w:rFonts w:cstheme="minorHAnsi"/>
          <w:color w:val="000000"/>
          <w:lang w:val="pt-BR"/>
        </w:rPr>
        <w:t>m</w:t>
      </w:r>
      <w:r w:rsidRPr="0048691C">
        <w:rPr>
          <w:rFonts w:cstheme="minorHAnsi"/>
          <w:color w:val="000000"/>
          <w:lang w:val="pt-BR"/>
        </w:rPr>
        <w:t xml:space="preserve"> a uma crescente integração dos leigos e da Família Salesiana em nossas Comunidades Educativo-Pastorais?</w:t>
      </w:r>
    </w:p>
    <w:p w14:paraId="500472A6" w14:textId="06950A07" w:rsidR="000A361D" w:rsidRPr="0048691C" w:rsidRDefault="00FA0944" w:rsidP="009313F8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100" w:line="276" w:lineRule="auto"/>
        <w:ind w:left="1003" w:hanging="357"/>
        <w:contextualSpacing w:val="0"/>
        <w:jc w:val="both"/>
        <w:rPr>
          <w:rFonts w:cstheme="minorHAnsi"/>
          <w:color w:val="000000"/>
          <w:lang w:val="pt-BR"/>
        </w:rPr>
      </w:pPr>
      <w:r w:rsidRPr="0048691C">
        <w:rPr>
          <w:rFonts w:cstheme="minorHAnsi"/>
          <w:color w:val="000000"/>
          <w:lang w:val="pt-BR"/>
        </w:rPr>
        <w:t>Como imagina</w:t>
      </w:r>
      <w:r w:rsidR="00B85A2D" w:rsidRPr="0048691C">
        <w:rPr>
          <w:rFonts w:cstheme="minorHAnsi"/>
          <w:color w:val="000000"/>
          <w:lang w:val="pt-BR"/>
        </w:rPr>
        <w:t>m</w:t>
      </w:r>
      <w:r w:rsidRPr="0048691C">
        <w:rPr>
          <w:rFonts w:cstheme="minorHAnsi"/>
          <w:color w:val="000000"/>
          <w:lang w:val="pt-BR"/>
        </w:rPr>
        <w:t xml:space="preserve"> </w:t>
      </w:r>
      <w:r w:rsidR="00292F62" w:rsidRPr="0048691C">
        <w:rPr>
          <w:rFonts w:cstheme="minorHAnsi"/>
          <w:color w:val="000000"/>
          <w:lang w:val="pt-BR"/>
        </w:rPr>
        <w:t xml:space="preserve">os </w:t>
      </w:r>
      <w:r w:rsidRPr="0048691C">
        <w:rPr>
          <w:rFonts w:cstheme="minorHAnsi"/>
          <w:color w:val="000000"/>
          <w:lang w:val="pt-BR"/>
        </w:rPr>
        <w:t xml:space="preserve">novos modelos de presença </w:t>
      </w:r>
      <w:r w:rsidR="00292F62" w:rsidRPr="0048691C">
        <w:rPr>
          <w:rFonts w:cstheme="minorHAnsi"/>
          <w:color w:val="000000"/>
          <w:lang w:val="pt-BR"/>
        </w:rPr>
        <w:t>para serem</w:t>
      </w:r>
      <w:r w:rsidRPr="0048691C">
        <w:rPr>
          <w:rFonts w:cstheme="minorHAnsi"/>
          <w:color w:val="000000"/>
          <w:lang w:val="pt-BR"/>
        </w:rPr>
        <w:t xml:space="preserve"> uma proposta eficaz </w:t>
      </w:r>
      <w:r w:rsidR="00292F62" w:rsidRPr="0048691C">
        <w:rPr>
          <w:rFonts w:cstheme="minorHAnsi"/>
          <w:color w:val="000000"/>
          <w:lang w:val="pt-BR"/>
        </w:rPr>
        <w:t>que garantam</w:t>
      </w:r>
      <w:r w:rsidRPr="0048691C">
        <w:rPr>
          <w:rFonts w:cstheme="minorHAnsi"/>
          <w:color w:val="000000"/>
          <w:lang w:val="pt-BR"/>
        </w:rPr>
        <w:t xml:space="preserve"> a nossa identidade de educadores e evangelizadores nas Obras, mant</w:t>
      </w:r>
      <w:r w:rsidR="00292F62" w:rsidRPr="0048691C">
        <w:rPr>
          <w:rFonts w:cstheme="minorHAnsi"/>
          <w:color w:val="000000"/>
          <w:lang w:val="pt-BR"/>
        </w:rPr>
        <w:t>endo-as</w:t>
      </w:r>
      <w:r w:rsidRPr="0048691C">
        <w:rPr>
          <w:rFonts w:cstheme="minorHAnsi"/>
          <w:color w:val="000000"/>
          <w:lang w:val="pt-BR"/>
        </w:rPr>
        <w:t xml:space="preserve"> e </w:t>
      </w:r>
      <w:r w:rsidR="00292F62" w:rsidRPr="0048691C">
        <w:rPr>
          <w:rFonts w:cstheme="minorHAnsi"/>
          <w:color w:val="000000"/>
          <w:lang w:val="pt-BR"/>
        </w:rPr>
        <w:t>também promovendo</w:t>
      </w:r>
      <w:r w:rsidRPr="0048691C">
        <w:rPr>
          <w:rFonts w:cstheme="minorHAnsi"/>
          <w:color w:val="000000"/>
          <w:lang w:val="pt-BR"/>
        </w:rPr>
        <w:t xml:space="preserve"> </w:t>
      </w:r>
      <w:r w:rsidR="00B85A2D" w:rsidRPr="0048691C">
        <w:rPr>
          <w:rFonts w:cstheme="minorHAnsi"/>
          <w:color w:val="000000"/>
          <w:lang w:val="pt-BR"/>
        </w:rPr>
        <w:t>outras</w:t>
      </w:r>
      <w:r w:rsidRPr="0048691C">
        <w:rPr>
          <w:rFonts w:cstheme="minorHAnsi"/>
          <w:color w:val="000000"/>
          <w:lang w:val="pt-BR"/>
        </w:rPr>
        <w:t>?</w:t>
      </w:r>
    </w:p>
    <w:p w14:paraId="653ACA26" w14:textId="431F77F0" w:rsidR="00B85A2D" w:rsidRPr="0048691C" w:rsidRDefault="00B85A2D" w:rsidP="009313F8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100" w:line="276" w:lineRule="auto"/>
        <w:ind w:left="1003" w:hanging="357"/>
        <w:contextualSpacing w:val="0"/>
        <w:jc w:val="both"/>
        <w:rPr>
          <w:rFonts w:cstheme="minorHAnsi"/>
          <w:color w:val="000000"/>
          <w:lang w:val="pt-BR"/>
        </w:rPr>
      </w:pPr>
      <w:r w:rsidRPr="0048691C">
        <w:rPr>
          <w:rFonts w:cstheme="minorHAnsi"/>
          <w:color w:val="000000"/>
          <w:lang w:val="pt-BR"/>
        </w:rPr>
        <w:t xml:space="preserve">Que ações específicas sugerimos para dar atenção especial à mentalidade e à prática da </w:t>
      </w:r>
      <w:r w:rsidR="00930EF0" w:rsidRPr="0048691C">
        <w:rPr>
          <w:rFonts w:cstheme="minorHAnsi"/>
          <w:color w:val="000000"/>
          <w:lang w:val="pt-BR"/>
        </w:rPr>
        <w:t>animação</w:t>
      </w:r>
      <w:r w:rsidRPr="0048691C">
        <w:rPr>
          <w:rFonts w:cstheme="minorHAnsi"/>
          <w:color w:val="000000"/>
          <w:lang w:val="pt-BR"/>
        </w:rPr>
        <w:t xml:space="preserve"> vocacional e à melhoria </w:t>
      </w:r>
      <w:r w:rsidR="00930EF0" w:rsidRPr="0048691C">
        <w:rPr>
          <w:rFonts w:cstheme="minorHAnsi"/>
          <w:color w:val="000000"/>
          <w:lang w:val="pt-BR"/>
        </w:rPr>
        <w:t>das</w:t>
      </w:r>
      <w:r w:rsidRPr="0048691C">
        <w:rPr>
          <w:rFonts w:cstheme="minorHAnsi"/>
          <w:color w:val="000000"/>
          <w:lang w:val="pt-BR"/>
        </w:rPr>
        <w:t xml:space="preserve"> nossas estruturas vocacionais - processos vocacionais, comunidades </w:t>
      </w:r>
      <w:r w:rsidR="00930EF0" w:rsidRPr="0048691C">
        <w:rPr>
          <w:rFonts w:cstheme="minorHAnsi"/>
          <w:color w:val="000000"/>
          <w:lang w:val="pt-BR"/>
        </w:rPr>
        <w:t>de acolhida</w:t>
      </w:r>
      <w:r w:rsidRPr="0048691C">
        <w:rPr>
          <w:rFonts w:cstheme="minorHAnsi"/>
          <w:color w:val="000000"/>
          <w:lang w:val="pt-BR"/>
        </w:rPr>
        <w:t xml:space="preserve"> e acompanhantes qualificados -? Como as comunidades podem envolver</w:t>
      </w:r>
      <w:r w:rsidR="00930EF0" w:rsidRPr="0048691C">
        <w:rPr>
          <w:rFonts w:cstheme="minorHAnsi"/>
          <w:color w:val="000000"/>
          <w:lang w:val="pt-BR"/>
        </w:rPr>
        <w:t>-se</w:t>
      </w:r>
      <w:r w:rsidRPr="0048691C">
        <w:rPr>
          <w:rFonts w:cstheme="minorHAnsi"/>
          <w:color w:val="000000"/>
          <w:lang w:val="pt-BR"/>
        </w:rPr>
        <w:t xml:space="preserve"> nessa mentalidade e prática de </w:t>
      </w:r>
      <w:r w:rsidR="00930EF0" w:rsidRPr="0048691C">
        <w:rPr>
          <w:rFonts w:cstheme="minorHAnsi"/>
          <w:color w:val="000000"/>
          <w:lang w:val="pt-BR"/>
        </w:rPr>
        <w:t>animação</w:t>
      </w:r>
      <w:r w:rsidRPr="0048691C">
        <w:rPr>
          <w:rFonts w:cstheme="minorHAnsi"/>
          <w:color w:val="000000"/>
          <w:lang w:val="pt-BR"/>
        </w:rPr>
        <w:t xml:space="preserve"> vocacional?</w:t>
      </w:r>
    </w:p>
    <w:p w14:paraId="1B69F42A" w14:textId="300910C2" w:rsidR="00B85A2D" w:rsidRPr="0048691C" w:rsidRDefault="00B85A2D" w:rsidP="009313F8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100" w:line="276" w:lineRule="auto"/>
        <w:ind w:left="1003" w:hanging="357"/>
        <w:contextualSpacing w:val="0"/>
        <w:jc w:val="both"/>
        <w:rPr>
          <w:rFonts w:cstheme="minorHAnsi"/>
          <w:color w:val="000000"/>
          <w:lang w:val="pt-BR"/>
        </w:rPr>
      </w:pPr>
      <w:r w:rsidRPr="0048691C">
        <w:rPr>
          <w:rFonts w:cstheme="minorHAnsi"/>
          <w:color w:val="000000"/>
          <w:lang w:val="pt-BR"/>
        </w:rPr>
        <w:t xml:space="preserve">Como sensibilizar </w:t>
      </w:r>
      <w:r w:rsidR="00930EF0" w:rsidRPr="0048691C">
        <w:rPr>
          <w:rFonts w:cstheme="minorHAnsi"/>
          <w:color w:val="000000"/>
          <w:lang w:val="pt-BR"/>
        </w:rPr>
        <w:t xml:space="preserve">os </w:t>
      </w:r>
      <w:r w:rsidRPr="0048691C">
        <w:rPr>
          <w:rFonts w:cstheme="minorHAnsi"/>
          <w:color w:val="000000"/>
          <w:lang w:val="pt-BR"/>
        </w:rPr>
        <w:t>nossos jovens para ações concretas sobre ecologia integral?</w:t>
      </w:r>
    </w:p>
    <w:p w14:paraId="3AD6E65F" w14:textId="2E4B4914" w:rsidR="00292F62" w:rsidRPr="0048691C" w:rsidRDefault="00B85A2D" w:rsidP="00292F62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100" w:line="276" w:lineRule="auto"/>
        <w:jc w:val="both"/>
        <w:rPr>
          <w:rFonts w:cstheme="minorHAnsi"/>
          <w:color w:val="000000"/>
          <w:lang w:val="pt-BR"/>
        </w:rPr>
      </w:pPr>
      <w:r w:rsidRPr="0048691C">
        <w:rPr>
          <w:rFonts w:cstheme="minorHAnsi"/>
          <w:color w:val="000000"/>
          <w:lang w:val="pt-BR"/>
        </w:rPr>
        <w:t>Como viver na "cultura digital" com clara identidade salesiana e acompanhar pastoralmente os jovens nes</w:t>
      </w:r>
      <w:r w:rsidR="00292F62" w:rsidRPr="0048691C">
        <w:rPr>
          <w:rFonts w:cstheme="minorHAnsi"/>
          <w:color w:val="000000"/>
          <w:lang w:val="pt-BR"/>
        </w:rPr>
        <w:t>s</w:t>
      </w:r>
      <w:r w:rsidRPr="0048691C">
        <w:rPr>
          <w:rFonts w:cstheme="minorHAnsi"/>
          <w:color w:val="000000"/>
          <w:lang w:val="pt-BR"/>
        </w:rPr>
        <w:t xml:space="preserve">e </w:t>
      </w:r>
      <w:r w:rsidR="00292F62" w:rsidRPr="0048691C">
        <w:rPr>
          <w:rFonts w:cstheme="minorHAnsi"/>
          <w:color w:val="000000"/>
          <w:lang w:val="pt-BR"/>
        </w:rPr>
        <w:t>âmbito</w:t>
      </w:r>
      <w:r w:rsidRPr="0048691C">
        <w:rPr>
          <w:rFonts w:cstheme="minorHAnsi"/>
          <w:color w:val="000000"/>
          <w:lang w:val="pt-BR"/>
        </w:rPr>
        <w:t>?</w:t>
      </w:r>
    </w:p>
    <w:p w14:paraId="193F4289" w14:textId="77777777" w:rsidR="00292F62" w:rsidRPr="0048691C" w:rsidRDefault="00292F62" w:rsidP="00292F62">
      <w:pPr>
        <w:autoSpaceDE w:val="0"/>
        <w:autoSpaceDN w:val="0"/>
        <w:adjustRightInd w:val="0"/>
        <w:spacing w:after="100" w:line="276" w:lineRule="auto"/>
        <w:jc w:val="both"/>
        <w:rPr>
          <w:rFonts w:cstheme="minorHAnsi"/>
          <w:color w:val="000000"/>
          <w:lang w:val="pt-BR"/>
        </w:rPr>
      </w:pPr>
    </w:p>
    <w:p w14:paraId="78EC2CA9" w14:textId="3FA07B5F" w:rsidR="00E21D1A" w:rsidRPr="0048691C" w:rsidRDefault="00292F62" w:rsidP="009A0F47">
      <w:pPr>
        <w:spacing w:after="100" w:line="276" w:lineRule="auto"/>
        <w:ind w:firstLine="284"/>
        <w:jc w:val="both"/>
        <w:rPr>
          <w:rFonts w:cstheme="minorHAnsi"/>
          <w:lang w:val="pt-BR"/>
        </w:rPr>
      </w:pPr>
      <w:r w:rsidRPr="0048691C">
        <w:rPr>
          <w:rFonts w:cstheme="minorHAnsi"/>
          <w:lang w:val="pt-BR"/>
        </w:rPr>
        <w:t>Quanto</w:t>
      </w:r>
      <w:r w:rsidR="00930EF0" w:rsidRPr="0048691C">
        <w:rPr>
          <w:rFonts w:cstheme="minorHAnsi"/>
          <w:lang w:val="pt-BR"/>
        </w:rPr>
        <w:t xml:space="preserve"> ao terceiro núcleo temático, já foi indicado acima como trabalhar em cada Inspetoria (</w:t>
      </w:r>
      <w:r w:rsidR="00FE27D6" w:rsidRPr="0048691C">
        <w:rPr>
          <w:rFonts w:cstheme="minorHAnsi"/>
          <w:lang w:val="pt-BR"/>
        </w:rPr>
        <w:t>ver</w:t>
      </w:r>
      <w:r w:rsidR="00930EF0" w:rsidRPr="0048691C">
        <w:rPr>
          <w:rFonts w:cstheme="minorHAnsi"/>
          <w:lang w:val="pt-BR"/>
        </w:rPr>
        <w:t xml:space="preserve"> o que </w:t>
      </w:r>
      <w:r w:rsidR="00FE27D6" w:rsidRPr="0048691C">
        <w:rPr>
          <w:rFonts w:cstheme="minorHAnsi"/>
          <w:lang w:val="pt-BR"/>
        </w:rPr>
        <w:t>se diz</w:t>
      </w:r>
      <w:r w:rsidR="00930EF0" w:rsidRPr="0048691C">
        <w:rPr>
          <w:rFonts w:cstheme="minorHAnsi"/>
          <w:lang w:val="pt-BR"/>
        </w:rPr>
        <w:t xml:space="preserve"> na metodologia para os Capítulos-Inspetoriais).</w:t>
      </w:r>
    </w:p>
    <w:p w14:paraId="79B5919E" w14:textId="45A05941" w:rsidR="00930EF0" w:rsidRPr="0048691C" w:rsidRDefault="00930EF0" w:rsidP="009A0F47">
      <w:pPr>
        <w:spacing w:after="100" w:line="276" w:lineRule="auto"/>
        <w:ind w:firstLine="284"/>
        <w:jc w:val="both"/>
        <w:rPr>
          <w:rFonts w:cstheme="minorHAnsi"/>
          <w:lang w:val="pt-BR"/>
        </w:rPr>
      </w:pPr>
    </w:p>
    <w:p w14:paraId="338CDA05" w14:textId="46277565" w:rsidR="00930EF0" w:rsidRPr="0048691C" w:rsidRDefault="00930EF0" w:rsidP="00930EF0">
      <w:pPr>
        <w:spacing w:after="100" w:line="276" w:lineRule="auto"/>
        <w:jc w:val="both"/>
        <w:rPr>
          <w:rFonts w:cstheme="minorHAnsi"/>
          <w:b/>
          <w:lang w:val="pt-BR"/>
        </w:rPr>
      </w:pPr>
      <w:r w:rsidRPr="0048691C">
        <w:rPr>
          <w:rFonts w:cstheme="minorHAnsi"/>
          <w:b/>
          <w:lang w:val="pt-BR"/>
        </w:rPr>
        <w:t>4. Eis a hora do CG29</w:t>
      </w:r>
    </w:p>
    <w:p w14:paraId="10EE16DA" w14:textId="72CF6EFE" w:rsidR="00930EF0" w:rsidRPr="0048691C" w:rsidRDefault="00930EF0" w:rsidP="009A0F47">
      <w:pPr>
        <w:spacing w:after="100" w:line="276" w:lineRule="auto"/>
        <w:ind w:firstLine="284"/>
        <w:jc w:val="both"/>
        <w:rPr>
          <w:rFonts w:cstheme="minorHAnsi"/>
          <w:lang w:val="pt-BR"/>
        </w:rPr>
      </w:pPr>
    </w:p>
    <w:p w14:paraId="4E778337" w14:textId="38A3AAD2" w:rsidR="00930EF0" w:rsidRPr="0048691C" w:rsidRDefault="00930EF0" w:rsidP="00930EF0">
      <w:pPr>
        <w:spacing w:after="100" w:line="276" w:lineRule="auto"/>
        <w:ind w:firstLine="284"/>
        <w:jc w:val="both"/>
        <w:rPr>
          <w:rFonts w:cstheme="minorHAnsi"/>
          <w:lang w:val="pt-BR"/>
        </w:rPr>
      </w:pPr>
      <w:r w:rsidRPr="0048691C">
        <w:rPr>
          <w:rFonts w:cstheme="minorHAnsi"/>
          <w:lang w:val="pt-BR"/>
        </w:rPr>
        <w:t>Essa expressão remete-me a cinco anos atrás, quando escrevia a convocação do CG28. Muito tempo se passou e quantas coisas diferentes vivenciamos.</w:t>
      </w:r>
    </w:p>
    <w:p w14:paraId="1AE1F52B" w14:textId="7993584D" w:rsidR="00930EF0" w:rsidRPr="0048691C" w:rsidRDefault="00FE27D6" w:rsidP="00930EF0">
      <w:pPr>
        <w:spacing w:after="100" w:line="276" w:lineRule="auto"/>
        <w:ind w:firstLine="284"/>
        <w:jc w:val="both"/>
        <w:rPr>
          <w:rFonts w:cstheme="minorHAnsi"/>
          <w:lang w:val="pt-BR"/>
        </w:rPr>
      </w:pPr>
      <w:r w:rsidRPr="0048691C">
        <w:rPr>
          <w:rFonts w:cstheme="minorHAnsi"/>
          <w:lang w:val="pt-BR"/>
        </w:rPr>
        <w:t>Creio</w:t>
      </w:r>
      <w:r w:rsidR="00930EF0" w:rsidRPr="0048691C">
        <w:rPr>
          <w:rFonts w:cstheme="minorHAnsi"/>
          <w:lang w:val="pt-BR"/>
        </w:rPr>
        <w:t xml:space="preserve"> que podemos dizer que chegamos ao CG29 com um sentimento semelhante. Temos, por </w:t>
      </w:r>
      <w:r w:rsidRPr="0048691C">
        <w:rPr>
          <w:rFonts w:cstheme="minorHAnsi"/>
          <w:lang w:val="pt-BR"/>
        </w:rPr>
        <w:t>G</w:t>
      </w:r>
      <w:r w:rsidR="00930EF0" w:rsidRPr="0048691C">
        <w:rPr>
          <w:rFonts w:cstheme="minorHAnsi"/>
          <w:lang w:val="pt-BR"/>
        </w:rPr>
        <w:t xml:space="preserve">raça e pela Divina Providência, uma oportunidade estupenda de preparar a nossa Congregação e cada um de nós, como salesianos, para transmitir mais claridade, para ser sempre mais apaixonados por Deus e pelo Senhor Jesus. Uma oportunidade maravilhosa </w:t>
      </w:r>
      <w:r w:rsidR="00D24795" w:rsidRPr="0048691C">
        <w:rPr>
          <w:rFonts w:cstheme="minorHAnsi"/>
          <w:lang w:val="pt-BR"/>
        </w:rPr>
        <w:t>para</w:t>
      </w:r>
      <w:r w:rsidR="00930EF0" w:rsidRPr="0048691C">
        <w:rPr>
          <w:rFonts w:cstheme="minorHAnsi"/>
          <w:lang w:val="pt-BR"/>
        </w:rPr>
        <w:t xml:space="preserve"> deixar </w:t>
      </w:r>
      <w:r w:rsidR="00D24795" w:rsidRPr="0048691C">
        <w:rPr>
          <w:rFonts w:cstheme="minorHAnsi"/>
          <w:lang w:val="pt-BR"/>
        </w:rPr>
        <w:t>realmente</w:t>
      </w:r>
      <w:r w:rsidR="00930EF0" w:rsidRPr="0048691C">
        <w:rPr>
          <w:rFonts w:cstheme="minorHAnsi"/>
          <w:lang w:val="pt-BR"/>
        </w:rPr>
        <w:t xml:space="preserve"> a nossa Congregação nas "mãos" do Espírito Santo, que nos guiará como fez com Dom Bosco.</w:t>
      </w:r>
    </w:p>
    <w:p w14:paraId="23D123BD" w14:textId="199E0F70" w:rsidR="00D24795" w:rsidRPr="0048691C" w:rsidRDefault="00D24795" w:rsidP="00D24795">
      <w:pPr>
        <w:spacing w:after="100" w:line="276" w:lineRule="auto"/>
        <w:ind w:firstLine="284"/>
        <w:jc w:val="both"/>
        <w:rPr>
          <w:rFonts w:cstheme="minorHAnsi"/>
          <w:lang w:val="pt-BR"/>
        </w:rPr>
      </w:pPr>
      <w:r w:rsidRPr="0048691C">
        <w:rPr>
          <w:rFonts w:cstheme="minorHAnsi"/>
          <w:lang w:val="pt-BR"/>
        </w:rPr>
        <w:lastRenderedPageBreak/>
        <w:t xml:space="preserve">Temos uma oportunidade </w:t>
      </w:r>
      <w:r w:rsidR="00FE27D6" w:rsidRPr="0048691C">
        <w:rPr>
          <w:rFonts w:cstheme="minorHAnsi"/>
          <w:lang w:val="pt-BR"/>
        </w:rPr>
        <w:t xml:space="preserve">admirável </w:t>
      </w:r>
      <w:r w:rsidRPr="0048691C">
        <w:rPr>
          <w:rFonts w:cstheme="minorHAnsi"/>
          <w:lang w:val="pt-BR"/>
        </w:rPr>
        <w:t xml:space="preserve">para querer viver cada vez mais na fidelidade e de maneira muito simples, mas autêntica, entusiasmados e comprometidos ao mesmo tempo, com profunda fé e oração em um mundo apressado e utilitarista, convencidos de que Deus caminha conosco. Uma oportunidade maravilhosa de sermos significativos para nós mesmos. </w:t>
      </w:r>
      <w:r w:rsidR="00FE27D6" w:rsidRPr="0048691C">
        <w:rPr>
          <w:rFonts w:cstheme="minorHAnsi"/>
          <w:lang w:val="pt-BR"/>
        </w:rPr>
        <w:t>Alguns haverão de percebê-lo</w:t>
      </w:r>
      <w:r w:rsidRPr="0048691C">
        <w:rPr>
          <w:rFonts w:cstheme="minorHAnsi"/>
          <w:lang w:val="pt-BR"/>
        </w:rPr>
        <w:t>. Outros não, mas isso não importa. O importante é servir em nome do Senhor, fazer tudo por Ele no amor e dedicar-nos de todo o coração aos nossos destinatários, às suas famílias e àqueles que não têm família, nem voz, nem oportunidade</w:t>
      </w:r>
      <w:r w:rsidR="00FE27D6" w:rsidRPr="0048691C">
        <w:rPr>
          <w:rFonts w:cstheme="minorHAnsi"/>
          <w:lang w:val="pt-BR"/>
        </w:rPr>
        <w:t>s</w:t>
      </w:r>
      <w:r w:rsidRPr="0048691C">
        <w:rPr>
          <w:rFonts w:cstheme="minorHAnsi"/>
          <w:lang w:val="pt-BR"/>
        </w:rPr>
        <w:t>.</w:t>
      </w:r>
      <w:r w:rsidR="00FE27D6" w:rsidRPr="0048691C">
        <w:rPr>
          <w:rFonts w:cstheme="minorHAnsi"/>
          <w:lang w:val="pt-BR"/>
        </w:rPr>
        <w:t xml:space="preserve"> S</w:t>
      </w:r>
      <w:r w:rsidRPr="0048691C">
        <w:rPr>
          <w:rFonts w:cstheme="minorHAnsi"/>
          <w:lang w:val="pt-BR"/>
        </w:rPr>
        <w:t>eremos</w:t>
      </w:r>
      <w:r w:rsidR="009313F8" w:rsidRPr="0048691C">
        <w:rPr>
          <w:rFonts w:cstheme="minorHAnsi"/>
          <w:lang w:val="pt-BR"/>
        </w:rPr>
        <w:t>, então,</w:t>
      </w:r>
      <w:r w:rsidRPr="0048691C">
        <w:rPr>
          <w:rFonts w:cstheme="minorHAnsi"/>
          <w:lang w:val="pt-BR"/>
        </w:rPr>
        <w:t xml:space="preserve"> um pouco proféticos (ou muito proféticos).</w:t>
      </w:r>
    </w:p>
    <w:p w14:paraId="0FC7FD8E" w14:textId="5FC30A10" w:rsidR="00D24795" w:rsidRPr="0048691C" w:rsidRDefault="00D24795" w:rsidP="00D24795">
      <w:pPr>
        <w:spacing w:after="100" w:line="276" w:lineRule="auto"/>
        <w:ind w:firstLine="284"/>
        <w:jc w:val="both"/>
        <w:rPr>
          <w:rFonts w:cstheme="minorHAnsi"/>
          <w:lang w:val="pt-BR"/>
        </w:rPr>
      </w:pPr>
      <w:r w:rsidRPr="0048691C">
        <w:rPr>
          <w:rFonts w:cstheme="minorHAnsi"/>
          <w:i/>
          <w:lang w:val="pt-BR"/>
        </w:rPr>
        <w:t xml:space="preserve">"Eis-me aqui, envia-me" </w:t>
      </w:r>
      <w:r w:rsidRPr="0048691C">
        <w:rPr>
          <w:rFonts w:cstheme="minorHAnsi"/>
          <w:lang w:val="pt-BR"/>
        </w:rPr>
        <w:t xml:space="preserve">(Is 6,8), diz o Senhor. Por isso acreditamos que o CG29, em que já estamos um pouco imersos sem </w:t>
      </w:r>
      <w:r w:rsidR="00407974" w:rsidRPr="0048691C">
        <w:rPr>
          <w:rFonts w:cstheme="minorHAnsi"/>
          <w:lang w:val="pt-BR"/>
        </w:rPr>
        <w:t>o esperar</w:t>
      </w:r>
      <w:r w:rsidRPr="0048691C">
        <w:rPr>
          <w:rFonts w:cstheme="minorHAnsi"/>
          <w:lang w:val="pt-BR"/>
        </w:rPr>
        <w:t xml:space="preserve">, será na fé uma </w:t>
      </w:r>
      <w:r w:rsidR="00407974" w:rsidRPr="0048691C">
        <w:rPr>
          <w:rFonts w:cstheme="minorHAnsi"/>
          <w:lang w:val="pt-BR"/>
        </w:rPr>
        <w:t xml:space="preserve">maravilhosa </w:t>
      </w:r>
      <w:r w:rsidRPr="0048691C">
        <w:rPr>
          <w:rFonts w:cstheme="minorHAnsi"/>
          <w:lang w:val="pt-BR"/>
        </w:rPr>
        <w:t xml:space="preserve">oportunidade para a nossa Congregação Salesiana </w:t>
      </w:r>
      <w:r w:rsidR="00407974" w:rsidRPr="0048691C">
        <w:rPr>
          <w:rFonts w:cstheme="minorHAnsi"/>
          <w:lang w:val="pt-BR"/>
        </w:rPr>
        <w:t>no mundo todo</w:t>
      </w:r>
      <w:r w:rsidRPr="0048691C">
        <w:rPr>
          <w:rFonts w:cstheme="minorHAnsi"/>
          <w:lang w:val="pt-BR"/>
        </w:rPr>
        <w:t>.</w:t>
      </w:r>
    </w:p>
    <w:p w14:paraId="73FB98C2" w14:textId="3ED54006" w:rsidR="00407974" w:rsidRPr="0048691C" w:rsidRDefault="00407974" w:rsidP="00407974">
      <w:pPr>
        <w:spacing w:after="100" w:line="276" w:lineRule="auto"/>
        <w:ind w:firstLine="284"/>
        <w:jc w:val="both"/>
        <w:rPr>
          <w:rFonts w:cstheme="minorHAnsi"/>
          <w:lang w:val="pt-BR"/>
        </w:rPr>
      </w:pPr>
      <w:r w:rsidRPr="0048691C">
        <w:rPr>
          <w:rFonts w:cstheme="minorHAnsi"/>
          <w:lang w:val="pt-BR"/>
        </w:rPr>
        <w:t>Só tenho mais uma coisa a pedir a todos, queridos irmãos</w:t>
      </w:r>
      <w:r w:rsidR="009313F8" w:rsidRPr="0048691C">
        <w:rPr>
          <w:rFonts w:cstheme="minorHAnsi"/>
          <w:lang w:val="pt-BR"/>
        </w:rPr>
        <w:t>. Que</w:t>
      </w:r>
      <w:r w:rsidRPr="0048691C">
        <w:rPr>
          <w:rFonts w:cstheme="minorHAnsi"/>
          <w:lang w:val="pt-BR"/>
        </w:rPr>
        <w:t xml:space="preserve"> nos </w:t>
      </w:r>
      <w:r w:rsidR="009313F8" w:rsidRPr="0048691C">
        <w:rPr>
          <w:rFonts w:cstheme="minorHAnsi"/>
          <w:lang w:val="pt-BR"/>
        </w:rPr>
        <w:t>coloquemos</w:t>
      </w:r>
      <w:r w:rsidRPr="0048691C">
        <w:rPr>
          <w:rFonts w:cstheme="minorHAnsi"/>
          <w:lang w:val="pt-BR"/>
        </w:rPr>
        <w:t xml:space="preserve"> nos próximos dezesseis meses num caminho pessoal e comunitário e, como Inspetorias, em atitude de profunda oração. </w:t>
      </w:r>
    </w:p>
    <w:p w14:paraId="16204AC2" w14:textId="6D960409" w:rsidR="00407974" w:rsidRPr="0048691C" w:rsidRDefault="00407974" w:rsidP="00407974">
      <w:pPr>
        <w:spacing w:after="100" w:line="276" w:lineRule="auto"/>
        <w:ind w:firstLine="284"/>
        <w:jc w:val="both"/>
        <w:rPr>
          <w:rFonts w:cstheme="minorHAnsi"/>
          <w:lang w:val="pt-BR"/>
        </w:rPr>
      </w:pPr>
      <w:r w:rsidRPr="0048691C">
        <w:rPr>
          <w:rFonts w:cstheme="minorHAnsi"/>
          <w:lang w:val="pt-BR"/>
        </w:rPr>
        <w:t>Sem a oração, sem um coração que amadurece continuamente na fé, tudo o que podemos fazer são coisas sociológicas que acabarão quase antes de iniciarem. Somente na fé Deus tem o poder de fazer novas todas as coisas.</w:t>
      </w:r>
    </w:p>
    <w:p w14:paraId="352E70E3" w14:textId="6FE0A6C0" w:rsidR="00D24795" w:rsidRPr="0048691C" w:rsidRDefault="00407974" w:rsidP="00407974">
      <w:pPr>
        <w:spacing w:after="100" w:line="276" w:lineRule="auto"/>
        <w:ind w:firstLine="284"/>
        <w:jc w:val="both"/>
        <w:rPr>
          <w:rFonts w:cstheme="minorHAnsi"/>
          <w:lang w:val="pt-BR"/>
        </w:rPr>
      </w:pPr>
      <w:r w:rsidRPr="0048691C">
        <w:rPr>
          <w:rFonts w:cstheme="minorHAnsi"/>
          <w:lang w:val="pt-BR"/>
        </w:rPr>
        <w:t>Que a nossa Mãe Auxiliadora, Mãe da Igreja, nos acompanhe como acompanhou Dom Bosco durante toda a sua vida até o momento em que ele percebeu que "Ela tinha feito tudo".</w:t>
      </w:r>
    </w:p>
    <w:p w14:paraId="45526734" w14:textId="1E1C4D19" w:rsidR="00E21D1A" w:rsidRPr="0048691C" w:rsidRDefault="00407974" w:rsidP="009A0F47">
      <w:pPr>
        <w:spacing w:after="100" w:line="276" w:lineRule="auto"/>
        <w:ind w:firstLine="284"/>
        <w:jc w:val="both"/>
        <w:rPr>
          <w:rFonts w:cstheme="minorHAnsi"/>
          <w:lang w:val="pt-BR"/>
        </w:rPr>
      </w:pPr>
      <w:r w:rsidRPr="0048691C">
        <w:rPr>
          <w:rFonts w:cstheme="minorHAnsi"/>
          <w:lang w:val="pt-BR"/>
        </w:rPr>
        <w:t>Um grande abraço fraterno,</w:t>
      </w:r>
    </w:p>
    <w:p w14:paraId="35F3C3D6" w14:textId="77777777" w:rsidR="00F95B03" w:rsidRPr="0048691C" w:rsidRDefault="00F95B03" w:rsidP="009A0F47">
      <w:pPr>
        <w:spacing w:after="100" w:line="276" w:lineRule="auto"/>
        <w:ind w:left="480" w:firstLine="284"/>
        <w:jc w:val="both"/>
        <w:rPr>
          <w:rFonts w:cstheme="minorHAnsi"/>
          <w:lang w:val="pt-BR"/>
        </w:rPr>
      </w:pPr>
    </w:p>
    <w:p w14:paraId="0B7B1922" w14:textId="77777777" w:rsidR="00407974" w:rsidRPr="0048691C" w:rsidRDefault="00407974" w:rsidP="00407974">
      <w:pPr>
        <w:spacing w:after="100" w:line="276" w:lineRule="auto"/>
        <w:jc w:val="both"/>
        <w:rPr>
          <w:rFonts w:cstheme="minorHAnsi"/>
          <w:lang w:val="pt-BR"/>
        </w:rPr>
      </w:pPr>
    </w:p>
    <w:p w14:paraId="0B6556FB" w14:textId="0CFDAD65" w:rsidR="00F95B03" w:rsidRPr="0048691C" w:rsidRDefault="00250146" w:rsidP="00407974">
      <w:pPr>
        <w:spacing w:after="100" w:line="276" w:lineRule="auto"/>
        <w:ind w:left="4248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P. </w:t>
      </w:r>
      <w:r w:rsidR="00F95B03" w:rsidRPr="0048691C">
        <w:rPr>
          <w:rFonts w:cstheme="minorHAnsi"/>
          <w:lang w:val="pt-BR"/>
        </w:rPr>
        <w:t>Ángel Fernández Artime, sdb</w:t>
      </w:r>
    </w:p>
    <w:p w14:paraId="142383D2" w14:textId="248FFA08" w:rsidR="00F95B03" w:rsidRPr="0048691C" w:rsidRDefault="00407974" w:rsidP="00407974">
      <w:pPr>
        <w:spacing w:after="100" w:line="276" w:lineRule="auto"/>
        <w:ind w:left="4248"/>
        <w:jc w:val="both"/>
        <w:rPr>
          <w:rFonts w:cstheme="minorHAnsi"/>
          <w:lang w:val="pt-BR"/>
        </w:rPr>
      </w:pPr>
      <w:r w:rsidRPr="0048691C">
        <w:rPr>
          <w:rFonts w:cstheme="minorHAnsi"/>
          <w:lang w:val="pt-BR"/>
        </w:rPr>
        <w:t xml:space="preserve">            </w:t>
      </w:r>
      <w:r w:rsidR="00F95B03" w:rsidRPr="0048691C">
        <w:rPr>
          <w:rFonts w:cstheme="minorHAnsi"/>
          <w:lang w:val="pt-BR"/>
        </w:rPr>
        <w:t>Re</w:t>
      </w:r>
      <w:r w:rsidRPr="0048691C">
        <w:rPr>
          <w:rFonts w:cstheme="minorHAnsi"/>
          <w:lang w:val="pt-BR"/>
        </w:rPr>
        <w:t>itor-Mor</w:t>
      </w:r>
    </w:p>
    <w:p w14:paraId="23B03CCB" w14:textId="77777777" w:rsidR="005D6752" w:rsidRPr="0048691C" w:rsidRDefault="005D6752" w:rsidP="009A0F47">
      <w:pPr>
        <w:spacing w:after="100" w:line="276" w:lineRule="auto"/>
        <w:ind w:left="480" w:firstLine="284"/>
        <w:jc w:val="both"/>
        <w:rPr>
          <w:rFonts w:cstheme="minorHAnsi"/>
          <w:color w:val="000000" w:themeColor="text1"/>
          <w:lang w:val="pt-BR"/>
        </w:rPr>
      </w:pPr>
    </w:p>
    <w:sectPr w:rsidR="005D6752" w:rsidRPr="0048691C" w:rsidSect="009A0F47">
      <w:footerReference w:type="even" r:id="rId10"/>
      <w:footerReference w:type="default" r:id="rId11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5B15E" w14:textId="77777777" w:rsidR="00924ABA" w:rsidRDefault="00924ABA" w:rsidP="001C4155">
      <w:r>
        <w:separator/>
      </w:r>
    </w:p>
  </w:endnote>
  <w:endnote w:type="continuationSeparator" w:id="0">
    <w:p w14:paraId="0717869C" w14:textId="77777777" w:rsidR="00924ABA" w:rsidRDefault="00924ABA" w:rsidP="001C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952283272"/>
      <w:docPartObj>
        <w:docPartGallery w:val="Page Numbers (Bottom of Page)"/>
        <w:docPartUnique/>
      </w:docPartObj>
    </w:sdtPr>
    <w:sdtContent>
      <w:p w14:paraId="003C051D" w14:textId="32252A46" w:rsidR="006B054A" w:rsidRDefault="006B054A" w:rsidP="006B054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36BF8FF" w14:textId="77777777" w:rsidR="006B054A" w:rsidRDefault="006B054A" w:rsidP="001C415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585350271"/>
      <w:docPartObj>
        <w:docPartGallery w:val="Page Numbers (Bottom of Page)"/>
        <w:docPartUnique/>
      </w:docPartObj>
    </w:sdtPr>
    <w:sdtContent>
      <w:p w14:paraId="55EF3093" w14:textId="337C4A4E" w:rsidR="006B054A" w:rsidRDefault="006B054A" w:rsidP="006B054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F5AB56E" w14:textId="77777777" w:rsidR="006B054A" w:rsidRDefault="006B054A" w:rsidP="001C415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D782" w14:textId="77777777" w:rsidR="00924ABA" w:rsidRDefault="00924ABA" w:rsidP="001C4155">
      <w:r>
        <w:separator/>
      </w:r>
    </w:p>
  </w:footnote>
  <w:footnote w:type="continuationSeparator" w:id="0">
    <w:p w14:paraId="2CBAF6EB" w14:textId="77777777" w:rsidR="00924ABA" w:rsidRDefault="00924ABA" w:rsidP="001C4155">
      <w:r>
        <w:continuationSeparator/>
      </w:r>
    </w:p>
  </w:footnote>
  <w:footnote w:id="1">
    <w:p w14:paraId="3D87B709" w14:textId="09A5DF88" w:rsidR="006B054A" w:rsidRPr="00F14993" w:rsidRDefault="006B054A" w:rsidP="00F14993">
      <w:pPr>
        <w:pStyle w:val="Notedebasdepage"/>
        <w:rPr>
          <w:color w:val="000000" w:themeColor="text1"/>
          <w:lang w:val="en-US"/>
        </w:rPr>
      </w:pPr>
      <w:r w:rsidRPr="00F14993">
        <w:rPr>
          <w:rStyle w:val="Appelnotedebasdep"/>
          <w:color w:val="000000" w:themeColor="text1"/>
        </w:rPr>
        <w:footnoteRef/>
      </w:r>
      <w:r w:rsidRPr="00F14993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 xml:space="preserve">ACG 433, </w:t>
      </w:r>
      <w:r w:rsidRPr="00F14993">
        <w:rPr>
          <w:color w:val="000000" w:themeColor="text1"/>
          <w:lang w:val="en-US"/>
        </w:rPr>
        <w:t xml:space="preserve">p. </w:t>
      </w:r>
      <w:r>
        <w:rPr>
          <w:color w:val="000000" w:themeColor="text1"/>
          <w:lang w:val="en-US"/>
        </w:rPr>
        <w:t>6</w:t>
      </w:r>
      <w:r w:rsidRPr="00F14993">
        <w:rPr>
          <w:color w:val="000000" w:themeColor="text1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3B4"/>
    <w:multiLevelType w:val="hybridMultilevel"/>
    <w:tmpl w:val="6CD000C0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471439"/>
    <w:multiLevelType w:val="hybridMultilevel"/>
    <w:tmpl w:val="FFF2725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E16AA"/>
    <w:multiLevelType w:val="multilevel"/>
    <w:tmpl w:val="7938DC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3" w15:restartNumberingAfterBreak="0">
    <w:nsid w:val="0B8A4D61"/>
    <w:multiLevelType w:val="hybridMultilevel"/>
    <w:tmpl w:val="72DA99C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B0665"/>
    <w:multiLevelType w:val="multilevel"/>
    <w:tmpl w:val="0896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137786E"/>
    <w:multiLevelType w:val="hybridMultilevel"/>
    <w:tmpl w:val="E06C209A"/>
    <w:lvl w:ilvl="0" w:tplc="040A0005">
      <w:start w:val="1"/>
      <w:numFmt w:val="bullet"/>
      <w:lvlText w:val=""/>
      <w:lvlJc w:val="left"/>
      <w:pPr>
        <w:ind w:left="992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21AE5A13"/>
    <w:multiLevelType w:val="hybridMultilevel"/>
    <w:tmpl w:val="C77A467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301BA"/>
    <w:multiLevelType w:val="hybridMultilevel"/>
    <w:tmpl w:val="CEC4C92C"/>
    <w:lvl w:ilvl="0" w:tplc="6432610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967CF"/>
    <w:multiLevelType w:val="hybridMultilevel"/>
    <w:tmpl w:val="15AA7214"/>
    <w:lvl w:ilvl="0" w:tplc="6432610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D4424"/>
    <w:multiLevelType w:val="multilevel"/>
    <w:tmpl w:val="706C4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 w15:restartNumberingAfterBreak="0">
    <w:nsid w:val="34A300A6"/>
    <w:multiLevelType w:val="hybridMultilevel"/>
    <w:tmpl w:val="227AFF8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A45E4B"/>
    <w:multiLevelType w:val="hybridMultilevel"/>
    <w:tmpl w:val="A59CE28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C75A1"/>
    <w:multiLevelType w:val="hybridMultilevel"/>
    <w:tmpl w:val="EF1EE2E0"/>
    <w:lvl w:ilvl="0" w:tplc="6432610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C3336"/>
    <w:multiLevelType w:val="hybridMultilevel"/>
    <w:tmpl w:val="D3923F02"/>
    <w:lvl w:ilvl="0" w:tplc="14E4CAA4">
      <w:start w:val="1"/>
      <w:numFmt w:val="bullet"/>
      <w:lvlText w:val="s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A01AFC"/>
    <w:multiLevelType w:val="multilevel"/>
    <w:tmpl w:val="043EF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46C6E08"/>
    <w:multiLevelType w:val="hybridMultilevel"/>
    <w:tmpl w:val="96081D8E"/>
    <w:lvl w:ilvl="0" w:tplc="040A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8893CF5"/>
    <w:multiLevelType w:val="hybridMultilevel"/>
    <w:tmpl w:val="67103B90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F580DCC"/>
    <w:multiLevelType w:val="hybridMultilevel"/>
    <w:tmpl w:val="EC04E78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C1281"/>
    <w:multiLevelType w:val="hybridMultilevel"/>
    <w:tmpl w:val="093829FE"/>
    <w:lvl w:ilvl="0" w:tplc="0416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1A40A0C"/>
    <w:multiLevelType w:val="hybridMultilevel"/>
    <w:tmpl w:val="3CBC78C4"/>
    <w:lvl w:ilvl="0" w:tplc="6432610E">
      <w:start w:val="1"/>
      <w:numFmt w:val="bullet"/>
      <w:lvlText w:val="§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0" w15:restartNumberingAfterBreak="0">
    <w:nsid w:val="666D3483"/>
    <w:multiLevelType w:val="hybridMultilevel"/>
    <w:tmpl w:val="786A105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242D6"/>
    <w:multiLevelType w:val="hybridMultilevel"/>
    <w:tmpl w:val="83500F26"/>
    <w:lvl w:ilvl="0" w:tplc="0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9565E0"/>
    <w:multiLevelType w:val="hybridMultilevel"/>
    <w:tmpl w:val="2FEE29F2"/>
    <w:lvl w:ilvl="0" w:tplc="6432610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829B4"/>
    <w:multiLevelType w:val="hybridMultilevel"/>
    <w:tmpl w:val="2FD0B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355A1"/>
    <w:multiLevelType w:val="hybridMultilevel"/>
    <w:tmpl w:val="78DAE28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527808">
    <w:abstractNumId w:val="14"/>
  </w:num>
  <w:num w:numId="2" w16cid:durableId="1600328383">
    <w:abstractNumId w:val="11"/>
  </w:num>
  <w:num w:numId="3" w16cid:durableId="161942145">
    <w:abstractNumId w:val="9"/>
  </w:num>
  <w:num w:numId="4" w16cid:durableId="1440298701">
    <w:abstractNumId w:val="21"/>
  </w:num>
  <w:num w:numId="5" w16cid:durableId="615865612">
    <w:abstractNumId w:val="17"/>
  </w:num>
  <w:num w:numId="6" w16cid:durableId="370809651">
    <w:abstractNumId w:val="3"/>
  </w:num>
  <w:num w:numId="7" w16cid:durableId="1833642191">
    <w:abstractNumId w:val="5"/>
  </w:num>
  <w:num w:numId="8" w16cid:durableId="515267652">
    <w:abstractNumId w:val="20"/>
  </w:num>
  <w:num w:numId="9" w16cid:durableId="430206935">
    <w:abstractNumId w:val="24"/>
  </w:num>
  <w:num w:numId="10" w16cid:durableId="1793282921">
    <w:abstractNumId w:val="13"/>
  </w:num>
  <w:num w:numId="11" w16cid:durableId="1072238390">
    <w:abstractNumId w:val="2"/>
  </w:num>
  <w:num w:numId="12" w16cid:durableId="1123843345">
    <w:abstractNumId w:val="15"/>
  </w:num>
  <w:num w:numId="13" w16cid:durableId="1776240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7733677">
    <w:abstractNumId w:val="1"/>
  </w:num>
  <w:num w:numId="15" w16cid:durableId="1885873169">
    <w:abstractNumId w:val="10"/>
  </w:num>
  <w:num w:numId="16" w16cid:durableId="1771006575">
    <w:abstractNumId w:val="6"/>
  </w:num>
  <w:num w:numId="17" w16cid:durableId="1220362946">
    <w:abstractNumId w:val="19"/>
  </w:num>
  <w:num w:numId="18" w16cid:durableId="232278130">
    <w:abstractNumId w:val="12"/>
  </w:num>
  <w:num w:numId="19" w16cid:durableId="1614555488">
    <w:abstractNumId w:val="8"/>
  </w:num>
  <w:num w:numId="20" w16cid:durableId="1048455432">
    <w:abstractNumId w:val="7"/>
  </w:num>
  <w:num w:numId="21" w16cid:durableId="386269680">
    <w:abstractNumId w:val="22"/>
  </w:num>
  <w:num w:numId="22" w16cid:durableId="1165631248">
    <w:abstractNumId w:val="18"/>
  </w:num>
  <w:num w:numId="23" w16cid:durableId="1091658804">
    <w:abstractNumId w:val="23"/>
  </w:num>
  <w:num w:numId="24" w16cid:durableId="435054108">
    <w:abstractNumId w:val="16"/>
  </w:num>
  <w:num w:numId="25" w16cid:durableId="70949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BF"/>
    <w:rsid w:val="000148D3"/>
    <w:rsid w:val="00020F0E"/>
    <w:rsid w:val="00042E45"/>
    <w:rsid w:val="00050BEC"/>
    <w:rsid w:val="00061974"/>
    <w:rsid w:val="00065FCB"/>
    <w:rsid w:val="000779D8"/>
    <w:rsid w:val="00093103"/>
    <w:rsid w:val="000A361D"/>
    <w:rsid w:val="000B4E9F"/>
    <w:rsid w:val="000C4648"/>
    <w:rsid w:val="000E5A9E"/>
    <w:rsid w:val="0010098C"/>
    <w:rsid w:val="00111CCE"/>
    <w:rsid w:val="001223FC"/>
    <w:rsid w:val="00137AAC"/>
    <w:rsid w:val="001448F2"/>
    <w:rsid w:val="001C4155"/>
    <w:rsid w:val="001F438C"/>
    <w:rsid w:val="00224595"/>
    <w:rsid w:val="00226594"/>
    <w:rsid w:val="00250146"/>
    <w:rsid w:val="0028070F"/>
    <w:rsid w:val="00292F62"/>
    <w:rsid w:val="002B0AA6"/>
    <w:rsid w:val="002D281C"/>
    <w:rsid w:val="002E2937"/>
    <w:rsid w:val="00306769"/>
    <w:rsid w:val="0031188B"/>
    <w:rsid w:val="003277A9"/>
    <w:rsid w:val="0036138B"/>
    <w:rsid w:val="00372478"/>
    <w:rsid w:val="00384947"/>
    <w:rsid w:val="00384E80"/>
    <w:rsid w:val="0038629F"/>
    <w:rsid w:val="003A7CB3"/>
    <w:rsid w:val="003C12A8"/>
    <w:rsid w:val="003C3053"/>
    <w:rsid w:val="00407974"/>
    <w:rsid w:val="0042602B"/>
    <w:rsid w:val="0048691C"/>
    <w:rsid w:val="004A5052"/>
    <w:rsid w:val="004A5C49"/>
    <w:rsid w:val="004C0606"/>
    <w:rsid w:val="00533E99"/>
    <w:rsid w:val="00533EE6"/>
    <w:rsid w:val="00545B20"/>
    <w:rsid w:val="00576885"/>
    <w:rsid w:val="00593924"/>
    <w:rsid w:val="005B3BC5"/>
    <w:rsid w:val="005D6752"/>
    <w:rsid w:val="005E77F7"/>
    <w:rsid w:val="00615B16"/>
    <w:rsid w:val="00641324"/>
    <w:rsid w:val="00651069"/>
    <w:rsid w:val="00686DA5"/>
    <w:rsid w:val="0069290F"/>
    <w:rsid w:val="006A4935"/>
    <w:rsid w:val="006B054A"/>
    <w:rsid w:val="006B75B9"/>
    <w:rsid w:val="006C4382"/>
    <w:rsid w:val="006F16B9"/>
    <w:rsid w:val="006F3440"/>
    <w:rsid w:val="006F4577"/>
    <w:rsid w:val="006F4F4B"/>
    <w:rsid w:val="007037AD"/>
    <w:rsid w:val="00713CC9"/>
    <w:rsid w:val="00763C93"/>
    <w:rsid w:val="007B2038"/>
    <w:rsid w:val="007D711B"/>
    <w:rsid w:val="007E035C"/>
    <w:rsid w:val="008228ED"/>
    <w:rsid w:val="00853C45"/>
    <w:rsid w:val="00873F2B"/>
    <w:rsid w:val="008D752B"/>
    <w:rsid w:val="008F0F6B"/>
    <w:rsid w:val="008F6E80"/>
    <w:rsid w:val="00913CE3"/>
    <w:rsid w:val="00924ABA"/>
    <w:rsid w:val="00930EF0"/>
    <w:rsid w:val="009313F8"/>
    <w:rsid w:val="00983C8B"/>
    <w:rsid w:val="0099401C"/>
    <w:rsid w:val="009A0F47"/>
    <w:rsid w:val="009A1385"/>
    <w:rsid w:val="009D129F"/>
    <w:rsid w:val="00A112A6"/>
    <w:rsid w:val="00A43480"/>
    <w:rsid w:val="00A624BA"/>
    <w:rsid w:val="00A90224"/>
    <w:rsid w:val="00AB34DD"/>
    <w:rsid w:val="00AD27D5"/>
    <w:rsid w:val="00AE3234"/>
    <w:rsid w:val="00AF0792"/>
    <w:rsid w:val="00B1589B"/>
    <w:rsid w:val="00B17E91"/>
    <w:rsid w:val="00B70DBF"/>
    <w:rsid w:val="00B85A2D"/>
    <w:rsid w:val="00BC74F8"/>
    <w:rsid w:val="00BF3A4A"/>
    <w:rsid w:val="00CB223F"/>
    <w:rsid w:val="00D02001"/>
    <w:rsid w:val="00D24795"/>
    <w:rsid w:val="00D264C3"/>
    <w:rsid w:val="00D6202C"/>
    <w:rsid w:val="00D63134"/>
    <w:rsid w:val="00D7597A"/>
    <w:rsid w:val="00D9095B"/>
    <w:rsid w:val="00D94C22"/>
    <w:rsid w:val="00DA2196"/>
    <w:rsid w:val="00DA62CD"/>
    <w:rsid w:val="00DD185B"/>
    <w:rsid w:val="00DE7FB4"/>
    <w:rsid w:val="00E017DB"/>
    <w:rsid w:val="00E21D1A"/>
    <w:rsid w:val="00E31C5E"/>
    <w:rsid w:val="00E57BAE"/>
    <w:rsid w:val="00E61D4E"/>
    <w:rsid w:val="00E72FEC"/>
    <w:rsid w:val="00E854DC"/>
    <w:rsid w:val="00EE3C4A"/>
    <w:rsid w:val="00F06487"/>
    <w:rsid w:val="00F14993"/>
    <w:rsid w:val="00F4460B"/>
    <w:rsid w:val="00F51355"/>
    <w:rsid w:val="00F66781"/>
    <w:rsid w:val="00F75522"/>
    <w:rsid w:val="00F81422"/>
    <w:rsid w:val="00F95B03"/>
    <w:rsid w:val="00FA0944"/>
    <w:rsid w:val="00FA2203"/>
    <w:rsid w:val="00FD6C00"/>
    <w:rsid w:val="00FD7D6B"/>
    <w:rsid w:val="00FE27D6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280E"/>
  <w15:chartTrackingRefBased/>
  <w15:docId w15:val="{D768BD88-1EA4-3643-858D-5D84A96C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0DBF"/>
    <w:pPr>
      <w:ind w:left="720"/>
      <w:contextualSpacing/>
    </w:pPr>
  </w:style>
  <w:style w:type="table" w:styleId="Grilledutableau">
    <w:name w:val="Table Grid"/>
    <w:basedOn w:val="TableauNormal"/>
    <w:uiPriority w:val="39"/>
    <w:rsid w:val="00FD6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1C415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4155"/>
    <w:rPr>
      <w:lang w:val="es-ES"/>
    </w:rPr>
  </w:style>
  <w:style w:type="character" w:styleId="Numrodepage">
    <w:name w:val="page number"/>
    <w:basedOn w:val="Policepardfaut"/>
    <w:uiPriority w:val="99"/>
    <w:semiHidden/>
    <w:unhideWhenUsed/>
    <w:rsid w:val="001C4155"/>
  </w:style>
  <w:style w:type="character" w:customStyle="1" w:styleId="apple-converted-space">
    <w:name w:val="apple-converted-space"/>
    <w:basedOn w:val="Policepardfaut"/>
    <w:rsid w:val="00A624BA"/>
  </w:style>
  <w:style w:type="character" w:customStyle="1" w:styleId="contentpasted0">
    <w:name w:val="contentpasted0"/>
    <w:basedOn w:val="Policepardfaut"/>
    <w:rsid w:val="00137AAC"/>
  </w:style>
  <w:style w:type="paragraph" w:styleId="Notedebasdepage">
    <w:name w:val="footnote text"/>
    <w:aliases w:val="Testo nota a piè di pagina Carattere Carattere Carattere Carattere,Testo nota a piè di pagina Carattere Carattere Carattere Carattere Carattere Caratte,TestoBibliografiaFine,stile 1,Footnote,Footnote1,Footnote2,Footnote3"/>
    <w:basedOn w:val="Normal"/>
    <w:link w:val="NotedebasdepageCar"/>
    <w:uiPriority w:val="99"/>
    <w:unhideWhenUsed/>
    <w:qFormat/>
    <w:rsid w:val="00F14993"/>
    <w:rPr>
      <w:kern w:val="0"/>
      <w:sz w:val="20"/>
      <w:szCs w:val="20"/>
      <w:lang w:val="it-IT"/>
      <w14:ligatures w14:val="none"/>
    </w:rPr>
  </w:style>
  <w:style w:type="character" w:customStyle="1" w:styleId="NotedebasdepageCar">
    <w:name w:val="Note de bas de page Car"/>
    <w:aliases w:val="Testo nota a piè di pagina Carattere Carattere Carattere Carattere Car,Testo nota a piè di pagina Carattere Carattere Carattere Carattere Carattere Caratte Car,TestoBibliografiaFine Car,stile 1 Car,Footnote Car,Footnote1 Car"/>
    <w:basedOn w:val="Policepardfaut"/>
    <w:link w:val="Notedebasdepage"/>
    <w:uiPriority w:val="99"/>
    <w:rsid w:val="00F14993"/>
    <w:rPr>
      <w:kern w:val="0"/>
      <w:sz w:val="20"/>
      <w:szCs w:val="20"/>
      <w:lang w:val="it-IT"/>
      <w14:ligatures w14:val="none"/>
    </w:rPr>
  </w:style>
  <w:style w:type="character" w:styleId="Appelnotedebasdep">
    <w:name w:val="footnote reference"/>
    <w:basedOn w:val="Policepardfaut"/>
    <w:uiPriority w:val="99"/>
    <w:unhideWhenUsed/>
    <w:qFormat/>
    <w:rsid w:val="00F14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47004673C8084A93632FEF3901FD83" ma:contentTypeVersion="10" ma:contentTypeDescription="Creare un nuovo documento." ma:contentTypeScope="" ma:versionID="2b0d5576ada6e77e1de159d2d07df9bf">
  <xsd:schema xmlns:xsd="http://www.w3.org/2001/XMLSchema" xmlns:xs="http://www.w3.org/2001/XMLSchema" xmlns:p="http://schemas.microsoft.com/office/2006/metadata/properties" xmlns:ns3="be64a6ba-00fc-4aa6-8b86-895da156f4b1" targetNamespace="http://schemas.microsoft.com/office/2006/metadata/properties" ma:root="true" ma:fieldsID="14d6c91deabd4fc7f9b3f393f5d9090e" ns3:_="">
    <xsd:import namespace="be64a6ba-00fc-4aa6-8b86-895da156f4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4a6ba-00fc-4aa6-8b86-895da156f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3E8B5-7716-4EE3-B78C-E4C6BE74C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4a6ba-00fc-4aa6-8b86-895da156f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550B5-F3C9-4B7E-A965-5691D44A2D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159D9F-FDCD-4989-8135-573B7EBAB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3208</Words>
  <Characters>18288</Characters>
  <Application>Microsoft Office Word</Application>
  <DocSecurity>0</DocSecurity>
  <Lines>152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Artime Angel</dc:creator>
  <cp:keywords/>
  <dc:description/>
  <cp:lastModifiedBy>Alphonse Owoudou</cp:lastModifiedBy>
  <cp:revision>15</cp:revision>
  <dcterms:created xsi:type="dcterms:W3CDTF">2023-09-28T05:21:00Z</dcterms:created>
  <dcterms:modified xsi:type="dcterms:W3CDTF">2023-10-09T21:14:00Z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0x010100D447004673C8084A93632FEF3901FD83</vt:lpwstr>
  </property>
</Properties>
</file>