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91CE98" w14:textId="47DAA85C" w:rsidR="004015CE" w:rsidRPr="00D02885" w:rsidRDefault="004015CE" w:rsidP="004015CE">
      <w:pPr>
        <w:jc w:val="center"/>
        <w:rPr>
          <w:rFonts w:ascii="Times New Roman" w:hAnsi="Times New Roman" w:cs="Times New Roman"/>
          <w:b/>
          <w:bCs/>
          <w:sz w:val="20"/>
          <w:szCs w:val="20"/>
          <w:lang w:val="fr-FR"/>
        </w:rPr>
      </w:pPr>
      <w:r w:rsidRPr="00D02885">
        <w:rPr>
          <w:rFonts w:ascii="Times New Roman" w:hAnsi="Times New Roman" w:cs="Times New Roman"/>
          <w:b/>
          <w:bCs/>
          <w:sz w:val="20"/>
          <w:szCs w:val="20"/>
          <w:lang w:val="fr-FR"/>
        </w:rPr>
        <w:t>PR</w:t>
      </w:r>
      <w:r w:rsidR="00E524DA" w:rsidRPr="00D02885">
        <w:rPr>
          <w:rFonts w:ascii="Times New Roman" w:hAnsi="Times New Roman" w:cs="Times New Roman"/>
          <w:b/>
          <w:bCs/>
          <w:sz w:val="20"/>
          <w:szCs w:val="20"/>
          <w:lang w:val="fr-FR"/>
        </w:rPr>
        <w:t>É</w:t>
      </w:r>
      <w:r w:rsidRPr="00D02885">
        <w:rPr>
          <w:rFonts w:ascii="Times New Roman" w:hAnsi="Times New Roman" w:cs="Times New Roman"/>
          <w:b/>
          <w:bCs/>
          <w:sz w:val="20"/>
          <w:szCs w:val="20"/>
          <w:lang w:val="fr-FR"/>
        </w:rPr>
        <w:t>SENTA</w:t>
      </w:r>
      <w:r w:rsidR="00E524DA" w:rsidRPr="00D02885">
        <w:rPr>
          <w:rFonts w:ascii="Times New Roman" w:hAnsi="Times New Roman" w:cs="Times New Roman"/>
          <w:b/>
          <w:bCs/>
          <w:sz w:val="20"/>
          <w:szCs w:val="20"/>
          <w:lang w:val="fr-FR"/>
        </w:rPr>
        <w:t>TION</w:t>
      </w:r>
      <w:r w:rsidRPr="00D02885">
        <w:rPr>
          <w:rFonts w:ascii="Times New Roman" w:hAnsi="Times New Roman" w:cs="Times New Roman"/>
          <w:b/>
          <w:bCs/>
          <w:sz w:val="20"/>
          <w:szCs w:val="20"/>
          <w:lang w:val="fr-FR"/>
        </w:rPr>
        <w:t xml:space="preserve"> D</w:t>
      </w:r>
      <w:r w:rsidR="00E524DA" w:rsidRPr="00D02885">
        <w:rPr>
          <w:rFonts w:ascii="Times New Roman" w:hAnsi="Times New Roman" w:cs="Times New Roman"/>
          <w:b/>
          <w:bCs/>
          <w:sz w:val="20"/>
          <w:szCs w:val="20"/>
          <w:lang w:val="fr-FR"/>
        </w:rPr>
        <w:t>U</w:t>
      </w:r>
      <w:r w:rsidRPr="00D02885">
        <w:rPr>
          <w:rFonts w:ascii="Times New Roman" w:hAnsi="Times New Roman" w:cs="Times New Roman"/>
          <w:b/>
          <w:bCs/>
          <w:sz w:val="20"/>
          <w:szCs w:val="20"/>
          <w:lang w:val="fr-FR"/>
        </w:rPr>
        <w:t xml:space="preserve"> T</w:t>
      </w:r>
      <w:r w:rsidR="00E524DA" w:rsidRPr="00D02885">
        <w:rPr>
          <w:rFonts w:ascii="Times New Roman" w:hAnsi="Times New Roman" w:cs="Times New Roman"/>
          <w:b/>
          <w:bCs/>
          <w:sz w:val="20"/>
          <w:szCs w:val="20"/>
          <w:lang w:val="fr-FR"/>
        </w:rPr>
        <w:t>HÈME</w:t>
      </w:r>
      <w:r w:rsidRPr="00D02885">
        <w:rPr>
          <w:rFonts w:ascii="Times New Roman" w:hAnsi="Times New Roman" w:cs="Times New Roman"/>
          <w:b/>
          <w:bCs/>
          <w:sz w:val="20"/>
          <w:szCs w:val="20"/>
          <w:lang w:val="fr-FR"/>
        </w:rPr>
        <w:t xml:space="preserve"> DE</w:t>
      </w:r>
      <w:r w:rsidR="00E524DA" w:rsidRPr="00D02885">
        <w:rPr>
          <w:rFonts w:ascii="Times New Roman" w:hAnsi="Times New Roman" w:cs="Times New Roman"/>
          <w:b/>
          <w:bCs/>
          <w:sz w:val="20"/>
          <w:szCs w:val="20"/>
          <w:lang w:val="fr-FR"/>
        </w:rPr>
        <w:t xml:space="preserve"> </w:t>
      </w:r>
      <w:r w:rsidRPr="00D02885">
        <w:rPr>
          <w:rFonts w:ascii="Times New Roman" w:hAnsi="Times New Roman" w:cs="Times New Roman"/>
          <w:b/>
          <w:bCs/>
          <w:sz w:val="20"/>
          <w:szCs w:val="20"/>
          <w:lang w:val="fr-FR"/>
        </w:rPr>
        <w:t>L</w:t>
      </w:r>
      <w:r w:rsidR="00E524DA" w:rsidRPr="00D02885">
        <w:rPr>
          <w:rFonts w:ascii="Times New Roman" w:hAnsi="Times New Roman" w:cs="Times New Roman"/>
          <w:b/>
          <w:bCs/>
          <w:sz w:val="20"/>
          <w:szCs w:val="20"/>
          <w:lang w:val="fr-FR"/>
        </w:rPr>
        <w:t xml:space="preserve">’ÉTRENNE </w:t>
      </w:r>
      <w:r w:rsidRPr="00D02885">
        <w:rPr>
          <w:rFonts w:ascii="Times New Roman" w:hAnsi="Times New Roman" w:cs="Times New Roman"/>
          <w:b/>
          <w:bCs/>
          <w:sz w:val="20"/>
          <w:szCs w:val="20"/>
          <w:lang w:val="fr-FR"/>
        </w:rPr>
        <w:t>2021</w:t>
      </w:r>
    </w:p>
    <w:p w14:paraId="27204207" w14:textId="06314065" w:rsidR="004015CE" w:rsidRPr="00D02885" w:rsidRDefault="006F5532" w:rsidP="009B2E52">
      <w:pPr>
        <w:jc w:val="center"/>
        <w:rPr>
          <w:rFonts w:ascii="Times New Roman" w:hAnsi="Times New Roman" w:cs="Times New Roman"/>
          <w:b/>
          <w:bCs/>
          <w:sz w:val="40"/>
          <w:szCs w:val="40"/>
          <w:lang w:val="fr-FR"/>
        </w:rPr>
      </w:pPr>
      <w:r w:rsidRPr="00D02885">
        <w:rPr>
          <w:rFonts w:ascii="Times New Roman" w:hAnsi="Times New Roman" w:cs="Times New Roman"/>
          <w:b/>
          <w:bCs/>
          <w:sz w:val="40"/>
          <w:szCs w:val="40"/>
          <w:lang w:val="fr-FR"/>
        </w:rPr>
        <w:t>Animés par l’espérance</w:t>
      </w:r>
      <w:r w:rsidR="00E524DA" w:rsidRPr="00D02885">
        <w:rPr>
          <w:rFonts w:ascii="Times New Roman" w:hAnsi="Times New Roman" w:cs="Times New Roman"/>
          <w:b/>
          <w:bCs/>
          <w:sz w:val="40"/>
          <w:szCs w:val="40"/>
          <w:lang w:val="fr-FR"/>
        </w:rPr>
        <w:t xml:space="preserve"> </w:t>
      </w:r>
      <w:r w:rsidR="004015CE" w:rsidRPr="00D02885">
        <w:rPr>
          <w:rFonts w:ascii="Times New Roman" w:hAnsi="Times New Roman" w:cs="Times New Roman"/>
          <w:b/>
          <w:bCs/>
          <w:sz w:val="40"/>
          <w:szCs w:val="40"/>
          <w:lang w:val="fr-FR"/>
        </w:rPr>
        <w:t>:</w:t>
      </w:r>
    </w:p>
    <w:p w14:paraId="1B91CDCD" w14:textId="1224A576" w:rsidR="004015CE" w:rsidRPr="00D02885" w:rsidRDefault="004015CE" w:rsidP="009B2E52">
      <w:pPr>
        <w:jc w:val="center"/>
        <w:rPr>
          <w:rFonts w:ascii="Times New Roman" w:hAnsi="Times New Roman" w:cs="Times New Roman"/>
          <w:b/>
          <w:bCs/>
          <w:sz w:val="40"/>
          <w:szCs w:val="40"/>
          <w:lang w:val="fr-FR"/>
        </w:rPr>
      </w:pPr>
      <w:r w:rsidRPr="00D02885">
        <w:rPr>
          <w:rFonts w:ascii="Times New Roman" w:hAnsi="Times New Roman" w:cs="Times New Roman"/>
          <w:b/>
          <w:bCs/>
          <w:sz w:val="40"/>
          <w:szCs w:val="40"/>
          <w:lang w:val="fr-FR"/>
        </w:rPr>
        <w:t>«</w:t>
      </w:r>
      <w:r w:rsidR="00E524DA" w:rsidRPr="00D02885">
        <w:t xml:space="preserve"> </w:t>
      </w:r>
      <w:r w:rsidR="00E524DA" w:rsidRPr="00D02885">
        <w:rPr>
          <w:rFonts w:ascii="Times New Roman" w:hAnsi="Times New Roman" w:cs="Times New Roman"/>
          <w:b/>
          <w:bCs/>
          <w:sz w:val="40"/>
          <w:szCs w:val="40"/>
          <w:lang w:val="fr-FR"/>
        </w:rPr>
        <w:t xml:space="preserve">Voici, je fais toutes choses nouvelles </w:t>
      </w:r>
      <w:r w:rsidRPr="00D02885">
        <w:rPr>
          <w:rFonts w:ascii="Times New Roman" w:hAnsi="Times New Roman" w:cs="Times New Roman"/>
          <w:b/>
          <w:bCs/>
          <w:sz w:val="40"/>
          <w:szCs w:val="40"/>
          <w:lang w:val="fr-FR"/>
        </w:rPr>
        <w:t>» (</w:t>
      </w:r>
      <w:r w:rsidRPr="00D02885">
        <w:rPr>
          <w:rFonts w:ascii="Times New Roman" w:hAnsi="Times New Roman" w:cs="Times New Roman"/>
          <w:b/>
          <w:bCs/>
          <w:i/>
          <w:iCs/>
          <w:sz w:val="40"/>
          <w:szCs w:val="40"/>
          <w:lang w:val="fr-FR"/>
        </w:rPr>
        <w:t>Ap</w:t>
      </w:r>
      <w:r w:rsidRPr="00D02885">
        <w:rPr>
          <w:rFonts w:ascii="Times New Roman" w:hAnsi="Times New Roman" w:cs="Times New Roman"/>
          <w:b/>
          <w:bCs/>
          <w:sz w:val="40"/>
          <w:szCs w:val="40"/>
          <w:lang w:val="fr-FR"/>
        </w:rPr>
        <w:t xml:space="preserve"> 21,5)</w:t>
      </w:r>
    </w:p>
    <w:p w14:paraId="2E2B7B3B" w14:textId="5EC11907" w:rsidR="004015CE" w:rsidRPr="00E524DA" w:rsidRDefault="004015CE" w:rsidP="002C0B24">
      <w:pPr>
        <w:jc w:val="both"/>
        <w:rPr>
          <w:rFonts w:ascii="Times New Roman" w:hAnsi="Times New Roman" w:cs="Times New Roman"/>
          <w:lang w:val="fr-FR"/>
        </w:rPr>
      </w:pPr>
    </w:p>
    <w:p w14:paraId="55234932" w14:textId="77777777" w:rsidR="004015CE" w:rsidRPr="00F12B78" w:rsidRDefault="004015CE" w:rsidP="002C0B24">
      <w:pPr>
        <w:jc w:val="both"/>
        <w:rPr>
          <w:rFonts w:ascii="Times New Roman" w:hAnsi="Times New Roman" w:cs="Times New Roman"/>
          <w:color w:val="FF0000"/>
          <w:lang w:val="fr-FR"/>
        </w:rPr>
      </w:pPr>
    </w:p>
    <w:p w14:paraId="45BBD6EF" w14:textId="355CBA4C" w:rsidR="004015CE" w:rsidRPr="002320D5" w:rsidRDefault="00E524DA" w:rsidP="002C0B24">
      <w:pPr>
        <w:jc w:val="both"/>
        <w:rPr>
          <w:rFonts w:ascii="Times New Roman" w:hAnsi="Times New Roman" w:cs="Times New Roman"/>
          <w:lang w:val="fr-FR"/>
        </w:rPr>
      </w:pPr>
      <w:r w:rsidRPr="002320D5">
        <w:rPr>
          <w:rFonts w:ascii="Times New Roman" w:hAnsi="Times New Roman" w:cs="Times New Roman"/>
          <w:b/>
          <w:bCs/>
          <w:lang w:val="fr-FR"/>
        </w:rPr>
        <w:t>Avant-propos</w:t>
      </w:r>
    </w:p>
    <w:p w14:paraId="52316B82" w14:textId="77777777" w:rsidR="004015CE" w:rsidRPr="002320D5" w:rsidRDefault="004015CE" w:rsidP="003F43EC">
      <w:pPr>
        <w:rPr>
          <w:rFonts w:ascii="Times New Roman" w:hAnsi="Times New Roman" w:cs="Times New Roman"/>
          <w:lang w:val="fr-FR"/>
        </w:rPr>
      </w:pPr>
    </w:p>
    <w:p w14:paraId="4CF64E84" w14:textId="5A8CBED6" w:rsidR="004015CE" w:rsidRPr="002320D5" w:rsidRDefault="00E524DA" w:rsidP="00D02885">
      <w:pPr>
        <w:ind w:firstLine="284"/>
        <w:jc w:val="both"/>
        <w:rPr>
          <w:rFonts w:ascii="Times New Roman" w:hAnsi="Times New Roman" w:cs="Times New Roman"/>
          <w:lang w:val="fr-FR"/>
        </w:rPr>
      </w:pPr>
      <w:r w:rsidRPr="002320D5">
        <w:rPr>
          <w:rFonts w:ascii="Times New Roman" w:hAnsi="Times New Roman" w:cs="Times New Roman"/>
          <w:lang w:val="fr-FR"/>
        </w:rPr>
        <w:t>Comme chaque année, durant ces semaines-ci, j'envoie à toutes les Provinces de la Congrégation Salésienne et à tous les Groupes de la Famille Salésienne le titre choisi pour l'Étrenne du Nouvel An.</w:t>
      </w:r>
      <w:r w:rsidR="004015CE" w:rsidRPr="002320D5">
        <w:rPr>
          <w:rFonts w:ascii="Times New Roman" w:hAnsi="Times New Roman" w:cs="Times New Roman"/>
          <w:lang w:val="fr-FR"/>
        </w:rPr>
        <w:t xml:space="preserve"> </w:t>
      </w:r>
      <w:r w:rsidRPr="002320D5">
        <w:rPr>
          <w:rFonts w:ascii="Times New Roman" w:hAnsi="Times New Roman" w:cs="Times New Roman"/>
          <w:lang w:val="fr-FR"/>
        </w:rPr>
        <w:t>Bien qu'il reste encore cinq mois avant la fin de l'année civile, les programmations pour la nouvelle année éducative et pastorale demandent que cette communication soit diffusée avant l'échéance du calendrier. Je le fais très volontiers.</w:t>
      </w:r>
    </w:p>
    <w:p w14:paraId="2A8132E6" w14:textId="77777777" w:rsidR="008726FD" w:rsidRPr="00EF4519" w:rsidRDefault="008726FD" w:rsidP="003F43EC">
      <w:pPr>
        <w:jc w:val="both"/>
        <w:rPr>
          <w:rFonts w:ascii="Times New Roman" w:hAnsi="Times New Roman" w:cs="Times New Roman"/>
          <w:sz w:val="20"/>
          <w:szCs w:val="20"/>
          <w:lang w:val="fr-FR"/>
        </w:rPr>
      </w:pPr>
    </w:p>
    <w:p w14:paraId="202EF433" w14:textId="0351B834" w:rsidR="004015CE" w:rsidRPr="002320D5" w:rsidRDefault="002320D5" w:rsidP="002320D5">
      <w:pPr>
        <w:ind w:firstLine="284"/>
        <w:jc w:val="both"/>
        <w:rPr>
          <w:rFonts w:ascii="Times New Roman" w:hAnsi="Times New Roman" w:cs="Times New Roman"/>
          <w:lang w:val="fr-FR"/>
        </w:rPr>
      </w:pPr>
      <w:r w:rsidRPr="002320D5">
        <w:rPr>
          <w:rFonts w:ascii="Times New Roman" w:hAnsi="Times New Roman" w:cs="Times New Roman"/>
          <w:lang w:val="fr-FR"/>
        </w:rPr>
        <w:t>Bien sûr,</w:t>
      </w:r>
      <w:r w:rsidR="00475F3D" w:rsidRPr="002320D5">
        <w:rPr>
          <w:rFonts w:ascii="Times New Roman" w:hAnsi="Times New Roman" w:cs="Times New Roman"/>
          <w:lang w:val="fr-FR"/>
        </w:rPr>
        <w:t xml:space="preserve"> l</w:t>
      </w:r>
      <w:r w:rsidRPr="002320D5">
        <w:rPr>
          <w:rFonts w:ascii="Times New Roman" w:hAnsi="Times New Roman" w:cs="Times New Roman"/>
          <w:lang w:val="fr-FR"/>
        </w:rPr>
        <w:t xml:space="preserve">e texte que je propose n'est pas </w:t>
      </w:r>
      <w:r w:rsidR="00475F3D" w:rsidRPr="002320D5">
        <w:rPr>
          <w:rFonts w:ascii="Times New Roman" w:hAnsi="Times New Roman" w:cs="Times New Roman"/>
          <w:lang w:val="fr-FR"/>
        </w:rPr>
        <w:t xml:space="preserve">le commentaire de l'Étrenne, mais seulement quelques idées qui en constituent le fil conducteur et qui me semblent essentielles pour approfondir </w:t>
      </w:r>
      <w:r>
        <w:rPr>
          <w:rFonts w:ascii="Times New Roman" w:hAnsi="Times New Roman" w:cs="Times New Roman"/>
          <w:lang w:val="fr-FR"/>
        </w:rPr>
        <w:t>notre</w:t>
      </w:r>
      <w:r w:rsidR="00475F3D" w:rsidRPr="002320D5">
        <w:rPr>
          <w:rFonts w:ascii="Times New Roman" w:hAnsi="Times New Roman" w:cs="Times New Roman"/>
          <w:lang w:val="fr-FR"/>
        </w:rPr>
        <w:t xml:space="preserve"> réflexion et indiquer quelques orientations pastorales.</w:t>
      </w:r>
    </w:p>
    <w:p w14:paraId="71E71F82" w14:textId="450419F2" w:rsidR="004015CE" w:rsidRPr="00475F3D" w:rsidRDefault="004015CE" w:rsidP="003F43EC">
      <w:pPr>
        <w:jc w:val="both"/>
        <w:rPr>
          <w:rFonts w:ascii="Times New Roman" w:hAnsi="Times New Roman" w:cs="Times New Roman"/>
          <w:lang w:val="fr-FR"/>
        </w:rPr>
      </w:pPr>
    </w:p>
    <w:p w14:paraId="7516E6B7" w14:textId="5B958D03" w:rsidR="004015CE" w:rsidRPr="002320D5" w:rsidRDefault="00475F3D" w:rsidP="00475F3D">
      <w:pPr>
        <w:pStyle w:val="Paragraphedeliste"/>
        <w:numPr>
          <w:ilvl w:val="0"/>
          <w:numId w:val="16"/>
        </w:numPr>
        <w:tabs>
          <w:tab w:val="left" w:pos="284"/>
        </w:tabs>
        <w:ind w:left="0" w:firstLine="0"/>
        <w:jc w:val="both"/>
        <w:rPr>
          <w:rFonts w:ascii="Times New Roman" w:hAnsi="Times New Roman" w:cs="Times New Roman"/>
          <w:lang w:val="fr-FR"/>
        </w:rPr>
      </w:pPr>
      <w:r w:rsidRPr="002320D5">
        <w:rPr>
          <w:rFonts w:ascii="Times New Roman" w:hAnsi="Times New Roman" w:cs="Times New Roman"/>
          <w:b/>
          <w:bCs/>
          <w:lang w:val="fr-FR"/>
        </w:rPr>
        <w:t xml:space="preserve">UNE RÉALITÉ MONDIALE QUI NOUS INTERPELLE </w:t>
      </w:r>
      <w:r w:rsidR="002320D5">
        <w:rPr>
          <w:rFonts w:ascii="Times New Roman" w:hAnsi="Times New Roman" w:cs="Times New Roman"/>
          <w:b/>
          <w:bCs/>
          <w:lang w:val="fr-FR"/>
        </w:rPr>
        <w:t>ET</w:t>
      </w:r>
      <w:r w:rsidRPr="002320D5">
        <w:rPr>
          <w:rFonts w:ascii="Times New Roman" w:hAnsi="Times New Roman" w:cs="Times New Roman"/>
          <w:b/>
          <w:bCs/>
          <w:lang w:val="fr-FR"/>
        </w:rPr>
        <w:t xml:space="preserve"> QUE NOUS NE POUVONS PAS IGNORER</w:t>
      </w:r>
    </w:p>
    <w:p w14:paraId="343F1D13" w14:textId="77777777" w:rsidR="004015CE" w:rsidRPr="00EF4519" w:rsidRDefault="004015CE" w:rsidP="002B4596">
      <w:pPr>
        <w:jc w:val="both"/>
        <w:rPr>
          <w:rFonts w:ascii="Times New Roman" w:hAnsi="Times New Roman" w:cs="Times New Roman"/>
          <w:sz w:val="20"/>
          <w:szCs w:val="20"/>
          <w:lang w:val="fr-FR"/>
        </w:rPr>
      </w:pPr>
    </w:p>
    <w:p w14:paraId="0A9DE46F" w14:textId="3BF92707" w:rsidR="004015CE" w:rsidRPr="008B7DF7" w:rsidRDefault="001619A5" w:rsidP="002320D5">
      <w:pPr>
        <w:ind w:firstLine="284"/>
        <w:jc w:val="both"/>
        <w:rPr>
          <w:rFonts w:ascii="Times New Roman" w:hAnsi="Times New Roman" w:cs="Times New Roman"/>
          <w:lang w:val="fr-FR"/>
        </w:rPr>
      </w:pPr>
      <w:r w:rsidRPr="00AB6856">
        <w:rPr>
          <w:rFonts w:ascii="Times New Roman" w:hAnsi="Times New Roman" w:cs="Times New Roman"/>
          <w:lang w:val="fr-FR"/>
        </w:rPr>
        <w:t>En pensant au message qui peut nous unir en tant que Famille Salésienne en cette année 2021, il est impossible de ne pas tenir compte du fait que</w:t>
      </w:r>
      <w:r w:rsidR="00AB6856">
        <w:rPr>
          <w:rFonts w:ascii="Times New Roman" w:hAnsi="Times New Roman" w:cs="Times New Roman"/>
          <w:lang w:val="fr-FR"/>
        </w:rPr>
        <w:t xml:space="preserve">, </w:t>
      </w:r>
      <w:r w:rsidRPr="00AB6856">
        <w:rPr>
          <w:rFonts w:ascii="Times New Roman" w:hAnsi="Times New Roman" w:cs="Times New Roman"/>
          <w:lang w:val="fr-FR"/>
        </w:rPr>
        <w:t>pendant de nombreux mois, dans une mesure plus ou moins grande, tous les pays ont été, sinon paralysés (bien que beaucoup le soient), certainement bloqués.</w:t>
      </w:r>
      <w:r w:rsidR="004015CE" w:rsidRPr="00AB6856">
        <w:rPr>
          <w:rFonts w:ascii="Times New Roman" w:hAnsi="Times New Roman" w:cs="Times New Roman"/>
          <w:lang w:val="fr-FR"/>
        </w:rPr>
        <w:t xml:space="preserve"> </w:t>
      </w:r>
      <w:r w:rsidR="008B7DF7" w:rsidRPr="00AB6856">
        <w:rPr>
          <w:rFonts w:ascii="Times New Roman" w:hAnsi="Times New Roman" w:cs="Times New Roman"/>
          <w:lang w:val="fr-FR"/>
        </w:rPr>
        <w:t xml:space="preserve">On ne peut pas voyager, il n'a pas été possible de célébrer certains événements au niveau international et mondial. Le </w:t>
      </w:r>
      <w:r w:rsidR="00A30CAF" w:rsidRPr="00AB6856">
        <w:rPr>
          <w:rFonts w:ascii="Times New Roman" w:hAnsi="Times New Roman" w:cs="Times New Roman"/>
          <w:lang w:val="fr-FR"/>
        </w:rPr>
        <w:t>« </w:t>
      </w:r>
      <w:r w:rsidR="008B7DF7" w:rsidRPr="00AB6856">
        <w:rPr>
          <w:rFonts w:ascii="Times New Roman" w:hAnsi="Times New Roman" w:cs="Times New Roman"/>
          <w:lang w:val="fr-FR"/>
        </w:rPr>
        <w:t>village global</w:t>
      </w:r>
      <w:r w:rsidR="00A30CAF" w:rsidRPr="00AB6856">
        <w:rPr>
          <w:rFonts w:ascii="Times New Roman" w:hAnsi="Times New Roman" w:cs="Times New Roman"/>
          <w:lang w:val="fr-FR"/>
        </w:rPr>
        <w:t> »</w:t>
      </w:r>
      <w:r w:rsidR="008B7DF7" w:rsidRPr="00AB6856">
        <w:rPr>
          <w:rFonts w:ascii="Times New Roman" w:hAnsi="Times New Roman" w:cs="Times New Roman"/>
          <w:lang w:val="fr-FR"/>
        </w:rPr>
        <w:t xml:space="preserve"> est devenu, une fois encore et certainement pour un certain temps, l'union de nombreux </w:t>
      </w:r>
      <w:r w:rsidR="00A30CAF" w:rsidRPr="00AB6856">
        <w:rPr>
          <w:rFonts w:ascii="Times New Roman" w:hAnsi="Times New Roman" w:cs="Times New Roman"/>
          <w:lang w:val="fr-FR"/>
        </w:rPr>
        <w:t>« </w:t>
      </w:r>
      <w:r w:rsidR="008B7DF7" w:rsidRPr="00AB6856">
        <w:rPr>
          <w:rFonts w:ascii="Times New Roman" w:hAnsi="Times New Roman" w:cs="Times New Roman"/>
          <w:lang w:val="fr-FR"/>
        </w:rPr>
        <w:t>villages</w:t>
      </w:r>
      <w:r w:rsidR="00A30CAF" w:rsidRPr="00AB6856">
        <w:rPr>
          <w:rFonts w:ascii="Times New Roman" w:hAnsi="Times New Roman" w:cs="Times New Roman"/>
          <w:lang w:val="fr-FR"/>
        </w:rPr>
        <w:t> »</w:t>
      </w:r>
      <w:r w:rsidR="008B7DF7" w:rsidRPr="00AB6856">
        <w:rPr>
          <w:rFonts w:ascii="Times New Roman" w:hAnsi="Times New Roman" w:cs="Times New Roman"/>
          <w:lang w:val="fr-FR"/>
        </w:rPr>
        <w:t xml:space="preserve"> qui se regardent avec suspicion. Les murs sont tombés mais, pour </w:t>
      </w:r>
      <w:r w:rsidR="00316FA1" w:rsidRPr="00AB6856">
        <w:rPr>
          <w:rFonts w:ascii="Times New Roman" w:hAnsi="Times New Roman" w:cs="Times New Roman"/>
          <w:lang w:val="fr-FR"/>
        </w:rPr>
        <w:t>« </w:t>
      </w:r>
      <w:r w:rsidR="008B7DF7" w:rsidRPr="00AB6856">
        <w:rPr>
          <w:rFonts w:ascii="Times New Roman" w:hAnsi="Times New Roman" w:cs="Times New Roman"/>
          <w:lang w:val="fr-FR"/>
        </w:rPr>
        <w:t>se protéger</w:t>
      </w:r>
      <w:r w:rsidR="00316FA1" w:rsidRPr="00AB6856">
        <w:rPr>
          <w:rFonts w:ascii="Times New Roman" w:hAnsi="Times New Roman" w:cs="Times New Roman"/>
          <w:lang w:val="fr-FR"/>
        </w:rPr>
        <w:t> »</w:t>
      </w:r>
      <w:r w:rsidR="008B7DF7" w:rsidRPr="00AB6856">
        <w:rPr>
          <w:rFonts w:ascii="Times New Roman" w:hAnsi="Times New Roman" w:cs="Times New Roman"/>
          <w:lang w:val="fr-FR"/>
        </w:rPr>
        <w:t>, les frontières ont été davantage renforcées.</w:t>
      </w:r>
    </w:p>
    <w:p w14:paraId="665123CE" w14:textId="77777777" w:rsidR="004015CE" w:rsidRPr="00EF4519" w:rsidRDefault="004015CE" w:rsidP="002B4596">
      <w:pPr>
        <w:jc w:val="both"/>
        <w:rPr>
          <w:rFonts w:ascii="Times New Roman" w:hAnsi="Times New Roman" w:cs="Times New Roman"/>
          <w:sz w:val="20"/>
          <w:szCs w:val="20"/>
          <w:lang w:val="fr-FR"/>
        </w:rPr>
      </w:pPr>
    </w:p>
    <w:p w14:paraId="63FF6EEE" w14:textId="3DEDED53" w:rsidR="00AA686B" w:rsidRPr="00763C9B" w:rsidRDefault="00AA686B" w:rsidP="000A120C">
      <w:pPr>
        <w:ind w:firstLine="284"/>
        <w:jc w:val="both"/>
        <w:rPr>
          <w:rFonts w:ascii="Times New Roman" w:hAnsi="Times New Roman" w:cs="Times New Roman"/>
          <w:lang w:val="fr-FR"/>
        </w:rPr>
      </w:pPr>
      <w:r w:rsidRPr="005710E3">
        <w:rPr>
          <w:rFonts w:ascii="Times New Roman" w:hAnsi="Times New Roman" w:cs="Times New Roman"/>
          <w:lang w:val="fr-FR"/>
        </w:rPr>
        <w:t xml:space="preserve">Face à cette réalité, on peut </w:t>
      </w:r>
      <w:r w:rsidR="005710E3" w:rsidRPr="005710E3">
        <w:rPr>
          <w:rFonts w:ascii="Times New Roman" w:hAnsi="Times New Roman" w:cs="Times New Roman"/>
          <w:lang w:val="fr-FR"/>
        </w:rPr>
        <w:t>répéter</w:t>
      </w:r>
      <w:r w:rsidRPr="005710E3">
        <w:rPr>
          <w:rFonts w:ascii="Times New Roman" w:hAnsi="Times New Roman" w:cs="Times New Roman"/>
          <w:lang w:val="fr-FR"/>
        </w:rPr>
        <w:t xml:space="preserve"> les milliers de messages qui disent que cette situation sera surmontée, que nous devons avoir confiance en nous, que nous sommes forts, que la fierté de chaque pays a surmonté des situations pires, etc. </w:t>
      </w:r>
      <w:r w:rsidR="005710E3" w:rsidRPr="005710E3">
        <w:rPr>
          <w:rFonts w:ascii="Times New Roman" w:hAnsi="Times New Roman" w:cs="Times New Roman"/>
          <w:lang w:val="fr-FR"/>
        </w:rPr>
        <w:t>Nombre</w:t>
      </w:r>
      <w:r w:rsidRPr="005710E3">
        <w:rPr>
          <w:rFonts w:ascii="Times New Roman" w:hAnsi="Times New Roman" w:cs="Times New Roman"/>
          <w:lang w:val="fr-FR"/>
        </w:rPr>
        <w:t xml:space="preserve"> de ces</w:t>
      </w:r>
      <w:r w:rsidR="005710E3" w:rsidRPr="005710E3">
        <w:rPr>
          <w:rFonts w:ascii="Times New Roman" w:hAnsi="Times New Roman" w:cs="Times New Roman"/>
          <w:lang w:val="fr-FR"/>
        </w:rPr>
        <w:t xml:space="preserve"> messages – </w:t>
      </w:r>
      <w:r w:rsidRPr="005710E3">
        <w:rPr>
          <w:rFonts w:ascii="Times New Roman" w:hAnsi="Times New Roman" w:cs="Times New Roman"/>
          <w:lang w:val="fr-FR"/>
        </w:rPr>
        <w:t>qui sont aussi la marque d'une mentalité, une f</w:t>
      </w:r>
      <w:r w:rsidR="005710E3" w:rsidRPr="005710E3">
        <w:rPr>
          <w:rFonts w:ascii="Times New Roman" w:hAnsi="Times New Roman" w:cs="Times New Roman"/>
          <w:lang w:val="fr-FR"/>
        </w:rPr>
        <w:t>açon d'interpréter l'actualité – tiennent beaucoup</w:t>
      </w:r>
      <w:r w:rsidRPr="005710E3">
        <w:rPr>
          <w:rFonts w:ascii="Times New Roman" w:hAnsi="Times New Roman" w:cs="Times New Roman"/>
          <w:lang w:val="fr-FR"/>
        </w:rPr>
        <w:t xml:space="preserve"> de la prétention « prométhéenne » décrite dans le célèbre mythe grec selon lequel on est capable tout seul de se reconstruire soi-même, de se réinventer, de puiser de la force dans sa propre faiblesse pour surmonter l'adversité.</w:t>
      </w:r>
      <w:r w:rsidR="006C335B" w:rsidRPr="005710E3">
        <w:rPr>
          <w:rFonts w:ascii="Times New Roman" w:hAnsi="Times New Roman" w:cs="Times New Roman"/>
          <w:lang w:val="fr-FR"/>
        </w:rPr>
        <w:t xml:space="preserve"> C</w:t>
      </w:r>
      <w:r w:rsidR="005710E3" w:rsidRPr="005710E3">
        <w:rPr>
          <w:rFonts w:ascii="Times New Roman" w:hAnsi="Times New Roman" w:cs="Times New Roman"/>
          <w:lang w:val="fr-FR"/>
        </w:rPr>
        <w:t>ela est</w:t>
      </w:r>
      <w:r w:rsidR="006C335B" w:rsidRPr="005710E3">
        <w:rPr>
          <w:rFonts w:ascii="Times New Roman" w:hAnsi="Times New Roman" w:cs="Times New Roman"/>
          <w:lang w:val="fr-FR"/>
        </w:rPr>
        <w:t xml:space="preserve"> </w:t>
      </w:r>
      <w:r w:rsidR="006C335B" w:rsidRPr="00763C9B">
        <w:rPr>
          <w:rFonts w:ascii="Times New Roman" w:hAnsi="Times New Roman" w:cs="Times New Roman"/>
          <w:lang w:val="fr-FR"/>
        </w:rPr>
        <w:t>une mentalité très païenne. Beaucoup de ces messages n'ont rien à voir avec le sens de la vie, de toute vie, et encore moins avec Dieu et le chemin que nous avons vécu dans notre histoire d'aujourd'hui.</w:t>
      </w:r>
    </w:p>
    <w:p w14:paraId="525CA094" w14:textId="77777777" w:rsidR="004015CE" w:rsidRPr="00EF4519" w:rsidRDefault="004015CE" w:rsidP="002B4596">
      <w:pPr>
        <w:jc w:val="both"/>
        <w:rPr>
          <w:rFonts w:ascii="Times New Roman" w:hAnsi="Times New Roman" w:cs="Times New Roman"/>
          <w:sz w:val="20"/>
          <w:szCs w:val="20"/>
          <w:lang w:val="fr-FR"/>
        </w:rPr>
      </w:pPr>
    </w:p>
    <w:p w14:paraId="46892462" w14:textId="10619B24" w:rsidR="004015CE" w:rsidRPr="00763C9B" w:rsidRDefault="00763C9B" w:rsidP="00763C9B">
      <w:pPr>
        <w:ind w:firstLine="284"/>
        <w:jc w:val="both"/>
        <w:rPr>
          <w:rFonts w:ascii="Times New Roman" w:hAnsi="Times New Roman" w:cs="Times New Roman"/>
          <w:lang w:val="fr-FR"/>
        </w:rPr>
      </w:pPr>
      <w:r w:rsidRPr="00763C9B">
        <w:rPr>
          <w:rFonts w:ascii="Times New Roman" w:hAnsi="Times New Roman" w:cs="Times New Roman"/>
          <w:lang w:val="fr-FR"/>
        </w:rPr>
        <w:t>Telle</w:t>
      </w:r>
      <w:r w:rsidR="006E33B0" w:rsidRPr="00763C9B">
        <w:rPr>
          <w:rFonts w:ascii="Times New Roman" w:hAnsi="Times New Roman" w:cs="Times New Roman"/>
          <w:lang w:val="fr-FR"/>
        </w:rPr>
        <w:t xml:space="preserve"> n'est pas notre vision des choses, ni le message que nous voulons transmettre dans les nombreux endroits où nous sommes présents en tant que Famille Salésienne</w:t>
      </w:r>
      <w:r w:rsidR="004015CE" w:rsidRPr="00763C9B">
        <w:rPr>
          <w:rFonts w:ascii="Times New Roman" w:hAnsi="Times New Roman" w:cs="Times New Roman"/>
          <w:lang w:val="fr-FR"/>
        </w:rPr>
        <w:t>.</w:t>
      </w:r>
    </w:p>
    <w:p w14:paraId="07934B47" w14:textId="77777777" w:rsidR="004015CE" w:rsidRPr="00EF4519" w:rsidRDefault="004015CE" w:rsidP="002B4596">
      <w:pPr>
        <w:jc w:val="both"/>
        <w:rPr>
          <w:rFonts w:ascii="Times New Roman" w:hAnsi="Times New Roman" w:cs="Times New Roman"/>
          <w:color w:val="FF0000"/>
          <w:sz w:val="20"/>
          <w:szCs w:val="20"/>
          <w:lang w:val="fr-FR"/>
        </w:rPr>
      </w:pPr>
    </w:p>
    <w:p w14:paraId="1118D461" w14:textId="4D639475" w:rsidR="004015CE" w:rsidRPr="00D160BE" w:rsidRDefault="006F5532" w:rsidP="00763C9B">
      <w:pPr>
        <w:ind w:firstLine="284"/>
        <w:jc w:val="both"/>
        <w:rPr>
          <w:rFonts w:ascii="Times New Roman" w:hAnsi="Times New Roman" w:cs="Times New Roman"/>
          <w:color w:val="FF0000"/>
          <w:lang w:val="fr-FR"/>
        </w:rPr>
      </w:pPr>
      <w:r w:rsidRPr="00763C9B">
        <w:rPr>
          <w:rFonts w:ascii="Times New Roman" w:hAnsi="Times New Roman" w:cs="Times New Roman"/>
          <w:lang w:val="fr-FR"/>
        </w:rPr>
        <w:t xml:space="preserve">Notre message souligne et réaffirme que, face à cette dure et douloureuse réalité, une réalité aux lourdes conséquences, nous continuons à exprimer la certitude d'être </w:t>
      </w:r>
      <w:r w:rsidRPr="00763C9B">
        <w:rPr>
          <w:rFonts w:ascii="Times New Roman" w:hAnsi="Times New Roman" w:cs="Times New Roman"/>
          <w:b/>
          <w:bCs/>
          <w:lang w:val="fr-FR"/>
        </w:rPr>
        <w:t>animés par l'espérance</w:t>
      </w:r>
      <w:r w:rsidRPr="00763C9B">
        <w:rPr>
          <w:rFonts w:ascii="Times New Roman" w:hAnsi="Times New Roman" w:cs="Times New Roman"/>
          <w:lang w:val="fr-FR"/>
        </w:rPr>
        <w:t xml:space="preserve"> : parce que Dieu dans son Esprit continue à faire </w:t>
      </w:r>
      <w:r w:rsidRPr="00763C9B">
        <w:rPr>
          <w:rFonts w:ascii="Times New Roman" w:hAnsi="Times New Roman" w:cs="Times New Roman"/>
          <w:i/>
          <w:iCs/>
          <w:lang w:val="fr-FR"/>
        </w:rPr>
        <w:t>« toutes choses nouvelles »</w:t>
      </w:r>
      <w:r w:rsidRPr="00763C9B">
        <w:rPr>
          <w:rFonts w:ascii="Times New Roman" w:hAnsi="Times New Roman" w:cs="Times New Roman"/>
          <w:lang w:val="fr-FR"/>
        </w:rPr>
        <w:t>.</w:t>
      </w:r>
      <w:r w:rsidR="00D160BE" w:rsidRPr="00763C9B">
        <w:rPr>
          <w:rFonts w:ascii="Times New Roman" w:hAnsi="Times New Roman" w:cs="Times New Roman"/>
          <w:lang w:val="fr-FR"/>
        </w:rPr>
        <w:t xml:space="preserve"> Le Pape François a invité le monde à </w:t>
      </w:r>
      <w:r w:rsidR="003A3F36" w:rsidRPr="00763C9B">
        <w:rPr>
          <w:rFonts w:ascii="Times New Roman" w:hAnsi="Times New Roman" w:cs="Times New Roman"/>
          <w:lang w:val="fr-FR"/>
        </w:rPr>
        <w:t>cultiver</w:t>
      </w:r>
      <w:r w:rsidR="00D160BE" w:rsidRPr="00763C9B">
        <w:rPr>
          <w:rFonts w:ascii="Times New Roman" w:hAnsi="Times New Roman" w:cs="Times New Roman"/>
          <w:lang w:val="fr-FR"/>
        </w:rPr>
        <w:t xml:space="preserve"> « les anticorps nécessaires de la justice, de la charité et de la solidarité »</w:t>
      </w:r>
      <w:r w:rsidR="00365D8B" w:rsidRPr="00763C9B">
        <w:rPr>
          <w:rStyle w:val="Appelnotedebasdep"/>
          <w:rFonts w:ascii="Times New Roman" w:hAnsi="Times New Roman" w:cs="Times New Roman"/>
          <w:lang w:val="fr-FR"/>
        </w:rPr>
        <w:footnoteReference w:id="1"/>
      </w:r>
      <w:r w:rsidR="00D160BE" w:rsidRPr="00763C9B">
        <w:rPr>
          <w:rFonts w:ascii="Times New Roman" w:hAnsi="Times New Roman" w:cs="Times New Roman"/>
          <w:lang w:val="fr-FR"/>
        </w:rPr>
        <w:t xml:space="preserve"> pour la reconstruction après les jours de la pandémie.</w:t>
      </w:r>
    </w:p>
    <w:p w14:paraId="6A708FBD" w14:textId="77777777" w:rsidR="004015CE" w:rsidRPr="00EF4519" w:rsidRDefault="004015CE" w:rsidP="002B4596">
      <w:pPr>
        <w:jc w:val="both"/>
        <w:rPr>
          <w:rFonts w:ascii="Times New Roman" w:hAnsi="Times New Roman" w:cs="Times New Roman"/>
          <w:sz w:val="20"/>
          <w:szCs w:val="20"/>
          <w:lang w:val="fr-FR"/>
        </w:rPr>
      </w:pPr>
    </w:p>
    <w:p w14:paraId="7B47366D" w14:textId="6DC89E8E" w:rsidR="004015CE" w:rsidRPr="007E0482" w:rsidRDefault="00D160BE" w:rsidP="007E0482">
      <w:pPr>
        <w:ind w:firstLine="284"/>
        <w:jc w:val="both"/>
        <w:rPr>
          <w:rFonts w:ascii="Times New Roman" w:hAnsi="Times New Roman" w:cs="Times New Roman"/>
          <w:lang w:val="fr-FR"/>
        </w:rPr>
      </w:pPr>
      <w:r w:rsidRPr="007E0482">
        <w:rPr>
          <w:rFonts w:ascii="Times New Roman" w:hAnsi="Times New Roman" w:cs="Times New Roman"/>
          <w:lang w:val="fr-FR"/>
        </w:rPr>
        <w:t xml:space="preserve">Il est indéniable que le monde expérimente en ce moment une grande souffrance. Il est indéniable que des millions de pauvres ont été contaminés et ont perdu la vie. Si on nous demande de garder une distance de sécurité, comment pouvons-nous imaginer que les personnes qui s'entassent dans les </w:t>
      </w:r>
      <w:r w:rsidRPr="007E0482">
        <w:rPr>
          <w:rFonts w:ascii="Times New Roman" w:hAnsi="Times New Roman" w:cs="Times New Roman"/>
          <w:lang w:val="fr-FR"/>
        </w:rPr>
        <w:lastRenderedPageBreak/>
        <w:t xml:space="preserve">favelas, dans les bidonvilles, près des décharges, puissent respecter la distanciation sociale ? La perte du travail touche des millions de familles ; le deuil qui n'a pu être fait laisse des millions de cœurs dans la douleur ; la pauvreté qui se profile (parfois la faim) affecte, désoriente, paralyse et menace </w:t>
      </w:r>
      <w:r w:rsidRPr="007E0482">
        <w:rPr>
          <w:rFonts w:ascii="Times New Roman" w:hAnsi="Times New Roman" w:cs="Times New Roman"/>
          <w:i/>
          <w:iCs/>
          <w:lang w:val="fr-FR"/>
        </w:rPr>
        <w:t>d'enterrer tout</w:t>
      </w:r>
      <w:r w:rsidR="007E0482" w:rsidRPr="007E0482">
        <w:rPr>
          <w:rFonts w:ascii="Times New Roman" w:hAnsi="Times New Roman" w:cs="Times New Roman"/>
          <w:i/>
          <w:iCs/>
          <w:lang w:val="fr-FR"/>
        </w:rPr>
        <w:t>e espérance</w:t>
      </w:r>
      <w:r w:rsidRPr="007E0482">
        <w:rPr>
          <w:rFonts w:ascii="Times New Roman" w:hAnsi="Times New Roman" w:cs="Times New Roman"/>
          <w:lang w:val="fr-FR"/>
        </w:rPr>
        <w:t>.</w:t>
      </w:r>
    </w:p>
    <w:p w14:paraId="4F328F7C" w14:textId="72901B86" w:rsidR="00B238C4" w:rsidRPr="007E0482" w:rsidRDefault="00B238C4" w:rsidP="00B238C4">
      <w:pPr>
        <w:jc w:val="both"/>
        <w:rPr>
          <w:rFonts w:ascii="Times New Roman" w:hAnsi="Times New Roman" w:cs="Times New Roman"/>
          <w:lang w:val="fr-FR"/>
        </w:rPr>
      </w:pPr>
    </w:p>
    <w:p w14:paraId="1EFCE05E" w14:textId="1A4AB7B7" w:rsidR="004015CE" w:rsidRPr="007E0482" w:rsidRDefault="00B238C4" w:rsidP="00786192">
      <w:pPr>
        <w:pStyle w:val="Paragraphedeliste"/>
        <w:numPr>
          <w:ilvl w:val="0"/>
          <w:numId w:val="16"/>
        </w:numPr>
        <w:tabs>
          <w:tab w:val="left" w:pos="284"/>
        </w:tabs>
        <w:ind w:left="0" w:firstLine="0"/>
        <w:jc w:val="both"/>
        <w:rPr>
          <w:rFonts w:ascii="Times New Roman" w:hAnsi="Times New Roman" w:cs="Times New Roman"/>
          <w:b/>
          <w:bCs/>
          <w:lang w:val="fr-FR"/>
        </w:rPr>
      </w:pPr>
      <w:r w:rsidRPr="007E0482">
        <w:rPr>
          <w:rFonts w:ascii="Times New Roman" w:hAnsi="Times New Roman" w:cs="Times New Roman"/>
          <w:b/>
          <w:bCs/>
          <w:lang w:val="fr-FR"/>
        </w:rPr>
        <w:t>DON BOSCO N'EST PAS LOIN DE CES SITUATIONS, PUISQU'IL LES A LUI-MÊME VÉCUES</w:t>
      </w:r>
    </w:p>
    <w:p w14:paraId="69D6434D" w14:textId="77777777" w:rsidR="004015CE" w:rsidRPr="00EF4519" w:rsidRDefault="004015CE" w:rsidP="00535DEC">
      <w:pPr>
        <w:jc w:val="both"/>
        <w:rPr>
          <w:rFonts w:ascii="Times New Roman" w:hAnsi="Times New Roman" w:cs="Times New Roman"/>
          <w:sz w:val="20"/>
          <w:szCs w:val="20"/>
          <w:lang w:val="fr-FR"/>
        </w:rPr>
      </w:pPr>
    </w:p>
    <w:p w14:paraId="47B0A8B5" w14:textId="786524FF" w:rsidR="00B238C4" w:rsidRPr="00B238C4" w:rsidRDefault="00B238C4" w:rsidP="00567EFE">
      <w:pPr>
        <w:ind w:firstLine="284"/>
        <w:jc w:val="both"/>
        <w:rPr>
          <w:rFonts w:ascii="Times New Roman" w:hAnsi="Times New Roman" w:cs="Times New Roman"/>
          <w:color w:val="FF0000"/>
          <w:lang w:val="fr-FR"/>
        </w:rPr>
      </w:pPr>
      <w:r w:rsidRPr="00567EFE">
        <w:rPr>
          <w:rFonts w:ascii="Times New Roman" w:hAnsi="Times New Roman" w:cs="Times New Roman"/>
          <w:lang w:val="fr-FR"/>
        </w:rPr>
        <w:t>Nous faisons référence à notre Père Don Bosco parce que, tout au long de sa vie, il a dû lui-même faire face à la dureté de tant de situations, de tant de tragédies et de souffrances. Il est passé maître dans l'art de nous montrer comment le chemin de la foi et de l'espérance non seulement illumine mais donne aussi la force néc</w:t>
      </w:r>
      <w:r w:rsidRPr="00915BA9">
        <w:rPr>
          <w:rFonts w:ascii="Times New Roman" w:hAnsi="Times New Roman" w:cs="Times New Roman"/>
          <w:lang w:val="fr-FR"/>
        </w:rPr>
        <w:t xml:space="preserve">essaire pour changer les conditions défavorables ou adverses, ou du moins pour les limiter autant que possible. Notre Père s'est distingué par son extraordinaire ténacité et par sa vision réaliste particulière et profonde. Il savait regarder au-delà des problèmes. L’épidémie du choléra fut – au niveau local – </w:t>
      </w:r>
      <w:r w:rsidR="002D11B4" w:rsidRPr="00915BA9">
        <w:rPr>
          <w:rFonts w:ascii="Times New Roman" w:hAnsi="Times New Roman" w:cs="Times New Roman"/>
          <w:lang w:val="fr-FR"/>
        </w:rPr>
        <w:t xml:space="preserve">une situation </w:t>
      </w:r>
      <w:r w:rsidRPr="00915BA9">
        <w:rPr>
          <w:rFonts w:ascii="Times New Roman" w:hAnsi="Times New Roman" w:cs="Times New Roman"/>
          <w:lang w:val="fr-FR"/>
        </w:rPr>
        <w:t>similaire à celle que l'on vit maintenant dans chaque pays. Et comme éducateur et pasteur, il a accompagné ce</w:t>
      </w:r>
      <w:r w:rsidR="002D11B4" w:rsidRPr="00915BA9">
        <w:rPr>
          <w:rFonts w:ascii="Times New Roman" w:hAnsi="Times New Roman" w:cs="Times New Roman"/>
          <w:lang w:val="fr-FR"/>
        </w:rPr>
        <w:t>tte</w:t>
      </w:r>
      <w:r w:rsidRPr="00915BA9">
        <w:rPr>
          <w:rFonts w:ascii="Times New Roman" w:hAnsi="Times New Roman" w:cs="Times New Roman"/>
          <w:lang w:val="fr-FR"/>
        </w:rPr>
        <w:t xml:space="preserve"> situation avec ses jeunes. Alors qu'il y avait des gens qui ne se préoccupaient que d'eux-mêmes et </w:t>
      </w:r>
      <w:r w:rsidRPr="00697BEE">
        <w:rPr>
          <w:rFonts w:ascii="Times New Roman" w:hAnsi="Times New Roman" w:cs="Times New Roman"/>
          <w:lang w:val="fr-FR"/>
        </w:rPr>
        <w:t>de leurs besoins, Don Bosco et ses garçons, c</w:t>
      </w:r>
      <w:r w:rsidR="00915BA9" w:rsidRPr="00697BEE">
        <w:rPr>
          <w:rFonts w:ascii="Times New Roman" w:hAnsi="Times New Roman" w:cs="Times New Roman"/>
          <w:lang w:val="fr-FR"/>
        </w:rPr>
        <w:t xml:space="preserve">omme beaucoup d'autres, ont mis fortement « la main à la pâte » </w:t>
      </w:r>
      <w:r w:rsidRPr="00697BEE">
        <w:rPr>
          <w:rFonts w:ascii="Times New Roman" w:hAnsi="Times New Roman" w:cs="Times New Roman"/>
          <w:lang w:val="fr-FR"/>
        </w:rPr>
        <w:t>pour aider à surmonter la tragédie</w:t>
      </w:r>
      <w:r w:rsidR="00697BEE">
        <w:rPr>
          <w:rFonts w:ascii="Times New Roman" w:hAnsi="Times New Roman" w:cs="Times New Roman"/>
          <w:lang w:val="fr-FR"/>
        </w:rPr>
        <w:t xml:space="preserve"> qui s’abattait sur eux.</w:t>
      </w:r>
    </w:p>
    <w:p w14:paraId="5F45081C" w14:textId="77777777" w:rsidR="00B238C4" w:rsidRPr="00EF4519" w:rsidRDefault="00B238C4" w:rsidP="00B238C4">
      <w:pPr>
        <w:jc w:val="both"/>
        <w:rPr>
          <w:rFonts w:ascii="Times New Roman" w:hAnsi="Times New Roman" w:cs="Times New Roman"/>
          <w:color w:val="FF0000"/>
          <w:sz w:val="20"/>
          <w:szCs w:val="20"/>
          <w:lang w:val="fr-FR"/>
        </w:rPr>
      </w:pPr>
    </w:p>
    <w:p w14:paraId="66382DF8" w14:textId="18AD8337" w:rsidR="004015CE" w:rsidRPr="00697BEE" w:rsidRDefault="00563D65" w:rsidP="00697BEE">
      <w:pPr>
        <w:ind w:firstLine="284"/>
        <w:jc w:val="both"/>
        <w:rPr>
          <w:rFonts w:ascii="Times New Roman" w:hAnsi="Times New Roman" w:cs="Times New Roman"/>
          <w:lang w:val="fr-FR"/>
        </w:rPr>
      </w:pPr>
      <w:r w:rsidRPr="00697BEE">
        <w:rPr>
          <w:rFonts w:ascii="Times New Roman" w:hAnsi="Times New Roman" w:cs="Times New Roman"/>
          <w:lang w:val="fr-FR"/>
        </w:rPr>
        <w:t xml:space="preserve">Nous pouvons affirmer que cette vision profonde de </w:t>
      </w:r>
      <w:r w:rsidR="00697BEE" w:rsidRPr="00697BEE">
        <w:rPr>
          <w:rFonts w:ascii="Times New Roman" w:hAnsi="Times New Roman" w:cs="Times New Roman"/>
          <w:lang w:val="fr-FR"/>
        </w:rPr>
        <w:t>foi et d</w:t>
      </w:r>
      <w:r w:rsidRPr="00697BEE">
        <w:rPr>
          <w:rFonts w:ascii="Times New Roman" w:hAnsi="Times New Roman" w:cs="Times New Roman"/>
          <w:lang w:val="fr-FR"/>
        </w:rPr>
        <w:t xml:space="preserve">'espérance s'est manifestée tout au long de sa vie : quand il a quitté sa mère et sa maison pour vivre comme « garçon de café » au « Café Pianta » </w:t>
      </w:r>
      <w:r w:rsidR="00697BEE" w:rsidRPr="00697BEE">
        <w:rPr>
          <w:rFonts w:ascii="Times New Roman" w:hAnsi="Times New Roman" w:cs="Times New Roman"/>
          <w:lang w:val="fr-FR"/>
        </w:rPr>
        <w:t xml:space="preserve">afin de pouvoir </w:t>
      </w:r>
      <w:r w:rsidRPr="00697BEE">
        <w:rPr>
          <w:rFonts w:ascii="Times New Roman" w:hAnsi="Times New Roman" w:cs="Times New Roman"/>
          <w:lang w:val="fr-FR"/>
        </w:rPr>
        <w:t>étudier à Chieri, faisant face à la solitude et aux difficultés ; pleurant et souffrant de ne pas savoir où emmener et accueillir ses jeunes, les après-midi de l'Oratoire, jusqu'à la rencontre avec Giuseppe Pinardi... Tout cela confirme la façon dont Don Bosco a vécu, animé par la vertu de l'Espérance.</w:t>
      </w:r>
    </w:p>
    <w:p w14:paraId="586E4398" w14:textId="502B3BAB" w:rsidR="004015CE" w:rsidRPr="00563D65" w:rsidRDefault="004015CE" w:rsidP="00535DEC">
      <w:pPr>
        <w:jc w:val="both"/>
        <w:rPr>
          <w:rFonts w:ascii="Times New Roman" w:hAnsi="Times New Roman" w:cs="Times New Roman"/>
          <w:lang w:val="fr-FR"/>
        </w:rPr>
      </w:pPr>
    </w:p>
    <w:p w14:paraId="38FC5928" w14:textId="322D6F65" w:rsidR="004015CE" w:rsidRPr="00284567" w:rsidRDefault="004015CE" w:rsidP="00786192">
      <w:pPr>
        <w:pStyle w:val="Paragraphedeliste"/>
        <w:numPr>
          <w:ilvl w:val="0"/>
          <w:numId w:val="16"/>
        </w:numPr>
        <w:tabs>
          <w:tab w:val="left" w:pos="284"/>
        </w:tabs>
        <w:ind w:left="0" w:firstLine="0"/>
        <w:jc w:val="both"/>
        <w:rPr>
          <w:rFonts w:ascii="Times New Roman" w:hAnsi="Times New Roman" w:cs="Times New Roman"/>
          <w:b/>
          <w:bCs/>
          <w:lang w:val="fr-FR"/>
        </w:rPr>
      </w:pPr>
      <w:r w:rsidRPr="00284567">
        <w:rPr>
          <w:rFonts w:ascii="Times New Roman" w:hAnsi="Times New Roman" w:cs="Times New Roman"/>
          <w:b/>
          <w:bCs/>
          <w:lang w:val="fr-FR"/>
        </w:rPr>
        <w:t xml:space="preserve">UN </w:t>
      </w:r>
      <w:r w:rsidR="00A30CAF" w:rsidRPr="00284567">
        <w:rPr>
          <w:rFonts w:ascii="Times New Roman" w:hAnsi="Times New Roman" w:cs="Times New Roman"/>
          <w:b/>
          <w:bCs/>
          <w:lang w:val="fr-FR"/>
        </w:rPr>
        <w:t>MOUVEMENT DE L’ESPRIT CAPABLE DE « FAIRE TOUTES CHOSES NOUVELLES </w:t>
      </w:r>
      <w:r w:rsidRPr="00284567">
        <w:rPr>
          <w:rFonts w:ascii="Times New Roman" w:hAnsi="Times New Roman" w:cs="Times New Roman"/>
          <w:b/>
          <w:bCs/>
          <w:lang w:val="fr-FR"/>
        </w:rPr>
        <w:t>» (</w:t>
      </w:r>
      <w:r w:rsidRPr="00284567">
        <w:rPr>
          <w:rFonts w:ascii="Times New Roman" w:hAnsi="Times New Roman" w:cs="Times New Roman"/>
          <w:b/>
          <w:bCs/>
          <w:i/>
          <w:iCs/>
          <w:lang w:val="fr-FR"/>
        </w:rPr>
        <w:t>Ap</w:t>
      </w:r>
      <w:r w:rsidRPr="00284567">
        <w:rPr>
          <w:rFonts w:ascii="Times New Roman" w:hAnsi="Times New Roman" w:cs="Times New Roman"/>
          <w:b/>
          <w:bCs/>
          <w:lang w:val="fr-FR"/>
        </w:rPr>
        <w:t xml:space="preserve"> 21,5)</w:t>
      </w:r>
    </w:p>
    <w:p w14:paraId="15C793EA" w14:textId="767023A3" w:rsidR="004015CE" w:rsidRPr="00EF4519" w:rsidRDefault="004015CE" w:rsidP="00B459E3">
      <w:pPr>
        <w:jc w:val="both"/>
        <w:rPr>
          <w:rFonts w:ascii="Times New Roman" w:hAnsi="Times New Roman" w:cs="Times New Roman"/>
          <w:sz w:val="20"/>
          <w:szCs w:val="20"/>
          <w:lang w:val="fr-FR"/>
        </w:rPr>
      </w:pPr>
    </w:p>
    <w:p w14:paraId="315E75BA" w14:textId="6F69C16B" w:rsidR="004015CE" w:rsidRPr="00284567" w:rsidRDefault="00F7018B" w:rsidP="00284567">
      <w:pPr>
        <w:ind w:firstLine="284"/>
        <w:jc w:val="both"/>
        <w:rPr>
          <w:rFonts w:ascii="Times New Roman" w:hAnsi="Times New Roman" w:cs="Times New Roman"/>
          <w:lang w:val="fr-FR"/>
        </w:rPr>
      </w:pPr>
      <w:r w:rsidRPr="00284567">
        <w:rPr>
          <w:rFonts w:ascii="Times New Roman" w:hAnsi="Times New Roman" w:cs="Times New Roman"/>
          <w:lang w:val="fr-FR"/>
        </w:rPr>
        <w:t xml:space="preserve">La foi chrétienne montre continuellement comment Dieu, par son Esprit, accompagne l'histoire de l'humanité, même dans les conditions les plus </w:t>
      </w:r>
      <w:r w:rsidR="00284567" w:rsidRPr="00284567">
        <w:rPr>
          <w:rFonts w:ascii="Times New Roman" w:hAnsi="Times New Roman" w:cs="Times New Roman"/>
          <w:lang w:val="fr-FR"/>
        </w:rPr>
        <w:t>contraires</w:t>
      </w:r>
      <w:r w:rsidRPr="00284567">
        <w:rPr>
          <w:rFonts w:ascii="Times New Roman" w:hAnsi="Times New Roman" w:cs="Times New Roman"/>
          <w:lang w:val="fr-FR"/>
        </w:rPr>
        <w:t xml:space="preserve"> et défavorables. Ce Dieu qui ne souffre pas mais qui a de la compassion, selon la belle expression de saint Bernard de Clairvaux : </w:t>
      </w:r>
      <w:r w:rsidR="004015CE" w:rsidRPr="00284567">
        <w:rPr>
          <w:rFonts w:ascii="Times New Roman" w:hAnsi="Times New Roman" w:cs="Times New Roman"/>
          <w:lang w:val="fr-FR"/>
        </w:rPr>
        <w:t>«</w:t>
      </w:r>
      <w:r w:rsidRPr="00284567">
        <w:rPr>
          <w:rFonts w:ascii="Times New Roman" w:hAnsi="Times New Roman" w:cs="Times New Roman"/>
          <w:lang w:val="fr-FR"/>
        </w:rPr>
        <w:t xml:space="preserve"> </w:t>
      </w:r>
      <w:r w:rsidR="004015CE" w:rsidRPr="00284567">
        <w:rPr>
          <w:rFonts w:ascii="Times New Roman" w:hAnsi="Times New Roman" w:cs="Times New Roman"/>
          <w:lang w:val="fr-FR"/>
        </w:rPr>
        <w:t>Impassibilis est Deus, sed non incompassibilis</w:t>
      </w:r>
      <w:r w:rsidRPr="00284567">
        <w:rPr>
          <w:rFonts w:ascii="Times New Roman" w:hAnsi="Times New Roman" w:cs="Times New Roman"/>
          <w:lang w:val="fr-FR"/>
        </w:rPr>
        <w:t xml:space="preserve"> </w:t>
      </w:r>
      <w:r w:rsidR="004015CE" w:rsidRPr="00284567">
        <w:rPr>
          <w:rFonts w:ascii="Times New Roman" w:hAnsi="Times New Roman" w:cs="Times New Roman"/>
          <w:lang w:val="fr-FR"/>
        </w:rPr>
        <w:t>» (</w:t>
      </w:r>
      <w:r w:rsidRPr="00284567">
        <w:rPr>
          <w:rFonts w:ascii="Times New Roman" w:hAnsi="Times New Roman" w:cs="Times New Roman"/>
          <w:lang w:val="fr-FR"/>
        </w:rPr>
        <w:t>Q</w:t>
      </w:r>
      <w:r w:rsidR="00A30CAF" w:rsidRPr="00284567">
        <w:rPr>
          <w:rFonts w:ascii="Times New Roman" w:hAnsi="Times New Roman" w:cs="Times New Roman"/>
          <w:lang w:val="fr-FR"/>
        </w:rPr>
        <w:t>uoique Dieu soit impassible, il n'est pas incapable de compassion</w:t>
      </w:r>
      <w:r w:rsidR="004015CE" w:rsidRPr="00284567">
        <w:rPr>
          <w:rFonts w:ascii="Times New Roman" w:hAnsi="Times New Roman" w:cs="Times New Roman"/>
          <w:lang w:val="fr-FR"/>
        </w:rPr>
        <w:t>)</w:t>
      </w:r>
      <w:r w:rsidRPr="00284567">
        <w:rPr>
          <w:rFonts w:ascii="Times New Roman" w:hAnsi="Times New Roman" w:cs="Times New Roman"/>
          <w:lang w:val="fr-FR"/>
        </w:rPr>
        <w:t>.</w:t>
      </w:r>
      <w:r w:rsidR="004015CE" w:rsidRPr="00284567">
        <w:rPr>
          <w:rStyle w:val="Appelnotedebasdep"/>
          <w:rFonts w:ascii="Times New Roman" w:hAnsi="Times New Roman" w:cs="Times New Roman"/>
          <w:lang w:val="it-IT"/>
        </w:rPr>
        <w:footnoteReference w:id="2"/>
      </w:r>
      <w:r w:rsidR="004015CE" w:rsidRPr="00284567">
        <w:rPr>
          <w:rFonts w:ascii="Times New Roman" w:hAnsi="Times New Roman" w:cs="Times New Roman"/>
          <w:lang w:val="fr-FR"/>
        </w:rPr>
        <w:t xml:space="preserve"> </w:t>
      </w:r>
      <w:r w:rsidRPr="00284567">
        <w:rPr>
          <w:rFonts w:ascii="Times New Roman" w:hAnsi="Times New Roman" w:cs="Times New Roman"/>
          <w:lang w:val="fr-FR"/>
        </w:rPr>
        <w:t>Dans l'histoire du salut, Dieu n'abandonne jamais son peuple, il reste toujours uni à lui, surtout lorsque la douleur devient très forte :</w:t>
      </w:r>
      <w:r w:rsidR="004015CE" w:rsidRPr="00284567">
        <w:rPr>
          <w:rFonts w:ascii="Times New Roman" w:hAnsi="Times New Roman" w:cs="Times New Roman"/>
          <w:lang w:val="fr-FR"/>
        </w:rPr>
        <w:t xml:space="preserve"> «</w:t>
      </w:r>
      <w:r w:rsidRPr="00284567">
        <w:rPr>
          <w:rFonts w:ascii="Times New Roman" w:hAnsi="Times New Roman" w:cs="Times New Roman"/>
          <w:lang w:val="fr-FR"/>
        </w:rPr>
        <w:t xml:space="preserve"> Voici que je fais une chose nouvelle : elle germe déjà, ne la voyez-vous pas ?</w:t>
      </w:r>
      <w:r w:rsidR="000B0AA4" w:rsidRPr="00284567">
        <w:rPr>
          <w:rFonts w:ascii="Times New Roman" w:hAnsi="Times New Roman" w:cs="Times New Roman"/>
          <w:lang w:val="fr-FR"/>
        </w:rPr>
        <w:t> »</w:t>
      </w:r>
      <w:r w:rsidRPr="00284567">
        <w:rPr>
          <w:rFonts w:ascii="Times New Roman" w:hAnsi="Times New Roman" w:cs="Times New Roman"/>
          <w:lang w:val="fr-FR"/>
        </w:rPr>
        <w:t xml:space="preserve"> </w:t>
      </w:r>
      <w:r w:rsidR="004015CE" w:rsidRPr="00284567">
        <w:rPr>
          <w:rFonts w:ascii="Times New Roman" w:hAnsi="Times New Roman" w:cs="Times New Roman"/>
          <w:lang w:val="fr-FR"/>
        </w:rPr>
        <w:t>(</w:t>
      </w:r>
      <w:r w:rsidR="004015CE" w:rsidRPr="00284567">
        <w:rPr>
          <w:rFonts w:ascii="Times New Roman" w:hAnsi="Times New Roman" w:cs="Times New Roman"/>
          <w:i/>
          <w:lang w:val="fr-FR"/>
        </w:rPr>
        <w:t>Is</w:t>
      </w:r>
      <w:r w:rsidR="004015CE" w:rsidRPr="00284567">
        <w:rPr>
          <w:rFonts w:ascii="Times New Roman" w:hAnsi="Times New Roman" w:cs="Times New Roman"/>
          <w:lang w:val="fr-FR"/>
        </w:rPr>
        <w:t xml:space="preserve"> 43,19)</w:t>
      </w:r>
      <w:r w:rsidR="000B0AA4" w:rsidRPr="00284567">
        <w:rPr>
          <w:rFonts w:ascii="Times New Roman" w:hAnsi="Times New Roman" w:cs="Times New Roman"/>
          <w:lang w:val="fr-FR"/>
        </w:rPr>
        <w:t>.</w:t>
      </w:r>
      <w:r w:rsidR="004015CE" w:rsidRPr="00284567">
        <w:rPr>
          <w:rStyle w:val="Appelnotedebasdep"/>
          <w:rFonts w:ascii="Times New Roman" w:hAnsi="Times New Roman" w:cs="Times New Roman"/>
          <w:lang w:val="fr-FR"/>
        </w:rPr>
        <w:footnoteReference w:id="3"/>
      </w:r>
    </w:p>
    <w:p w14:paraId="0FD726B5" w14:textId="77777777" w:rsidR="004015CE" w:rsidRPr="00EF4519" w:rsidRDefault="004015CE" w:rsidP="00071C1B">
      <w:pPr>
        <w:jc w:val="both"/>
        <w:rPr>
          <w:rFonts w:ascii="Times New Roman" w:hAnsi="Times New Roman" w:cs="Times New Roman"/>
          <w:sz w:val="20"/>
          <w:szCs w:val="20"/>
          <w:lang w:val="fr-FR"/>
        </w:rPr>
      </w:pPr>
    </w:p>
    <w:p w14:paraId="0AD4422C" w14:textId="77777777" w:rsidR="00AC6593" w:rsidRPr="00283294" w:rsidRDefault="00AC6593" w:rsidP="00F04E4F">
      <w:pPr>
        <w:pStyle w:val="Paragraphedeliste"/>
        <w:ind w:left="360"/>
        <w:jc w:val="both"/>
        <w:rPr>
          <w:rFonts w:ascii="Times New Roman" w:hAnsi="Times New Roman" w:cs="Times New Roman"/>
          <w:lang w:val="fr-FR"/>
        </w:rPr>
      </w:pPr>
      <w:r w:rsidRPr="00283294">
        <w:rPr>
          <w:rFonts w:ascii="Times New Roman" w:hAnsi="Times New Roman" w:cs="Times New Roman"/>
          <w:lang w:val="fr-FR"/>
        </w:rPr>
        <w:t>Cette période et cette situation seront sans doute propices à</w:t>
      </w:r>
    </w:p>
    <w:p w14:paraId="0BFB379A" w14:textId="17D9AF25" w:rsidR="00AC6593" w:rsidRPr="00283294" w:rsidRDefault="00AC6593" w:rsidP="00AC6593">
      <w:pPr>
        <w:pStyle w:val="Paragraphedeliste"/>
        <w:numPr>
          <w:ilvl w:val="0"/>
          <w:numId w:val="10"/>
        </w:numPr>
        <w:jc w:val="both"/>
        <w:rPr>
          <w:rFonts w:ascii="Times New Roman" w:hAnsi="Times New Roman" w:cs="Times New Roman"/>
          <w:lang w:val="fr-FR"/>
        </w:rPr>
      </w:pPr>
      <w:proofErr w:type="gramStart"/>
      <w:r w:rsidRPr="00283294">
        <w:rPr>
          <w:rFonts w:ascii="Times New Roman" w:hAnsi="Times New Roman" w:cs="Times New Roman"/>
          <w:lang w:val="fr-FR"/>
        </w:rPr>
        <w:t>nous</w:t>
      </w:r>
      <w:proofErr w:type="gramEnd"/>
      <w:r w:rsidRPr="00283294">
        <w:rPr>
          <w:rFonts w:ascii="Times New Roman" w:hAnsi="Times New Roman" w:cs="Times New Roman"/>
          <w:lang w:val="fr-FR"/>
        </w:rPr>
        <w:t xml:space="preserve"> faire prendre conscience de la souffrance de nombreuses personnes,</w:t>
      </w:r>
    </w:p>
    <w:p w14:paraId="3F90C977" w14:textId="5F9F32A5" w:rsidR="00AC6593" w:rsidRPr="00283294" w:rsidRDefault="00AC6593" w:rsidP="00AC6593">
      <w:pPr>
        <w:pStyle w:val="Paragraphedeliste"/>
        <w:numPr>
          <w:ilvl w:val="0"/>
          <w:numId w:val="10"/>
        </w:numPr>
        <w:jc w:val="both"/>
        <w:rPr>
          <w:rFonts w:ascii="Times New Roman" w:hAnsi="Times New Roman" w:cs="Times New Roman"/>
          <w:lang w:val="fr-FR"/>
        </w:rPr>
      </w:pPr>
      <w:proofErr w:type="gramStart"/>
      <w:r w:rsidRPr="00283294">
        <w:rPr>
          <w:rFonts w:ascii="Times New Roman" w:hAnsi="Times New Roman" w:cs="Times New Roman"/>
          <w:lang w:val="fr-FR"/>
        </w:rPr>
        <w:t>être</w:t>
      </w:r>
      <w:proofErr w:type="gramEnd"/>
      <w:r w:rsidRPr="00283294">
        <w:rPr>
          <w:rFonts w:ascii="Times New Roman" w:hAnsi="Times New Roman" w:cs="Times New Roman"/>
          <w:lang w:val="fr-FR"/>
        </w:rPr>
        <w:t xml:space="preserve"> attentifs aux nombreuses épidémies constantes et silencieuses comme la faim dont tant de personnes souffrent, comme la complicité dans les guerres, les modes de vie qui enrichissent certains et </w:t>
      </w:r>
      <w:r w:rsidR="00283294" w:rsidRPr="00283294">
        <w:rPr>
          <w:rFonts w:ascii="Times New Roman" w:hAnsi="Times New Roman" w:cs="Times New Roman"/>
          <w:lang w:val="fr-FR"/>
        </w:rPr>
        <w:t xml:space="preserve">en </w:t>
      </w:r>
      <w:r w:rsidRPr="00283294">
        <w:rPr>
          <w:rFonts w:ascii="Times New Roman" w:hAnsi="Times New Roman" w:cs="Times New Roman"/>
          <w:lang w:val="fr-FR"/>
        </w:rPr>
        <w:t>appauvrissent</w:t>
      </w:r>
      <w:r w:rsidR="00283294" w:rsidRPr="00283294">
        <w:rPr>
          <w:rFonts w:ascii="Times New Roman" w:hAnsi="Times New Roman" w:cs="Times New Roman"/>
          <w:lang w:val="fr-FR"/>
        </w:rPr>
        <w:t xml:space="preserve"> des millions d'autres</w:t>
      </w:r>
      <w:r w:rsidRPr="00283294">
        <w:rPr>
          <w:rFonts w:ascii="Times New Roman" w:hAnsi="Times New Roman" w:cs="Times New Roman"/>
          <w:lang w:val="fr-FR"/>
        </w:rPr>
        <w:t>,</w:t>
      </w:r>
    </w:p>
    <w:p w14:paraId="31EDFB61" w14:textId="62C7036D" w:rsidR="004015CE" w:rsidRPr="00283294" w:rsidRDefault="00AC6593" w:rsidP="00AC6593">
      <w:pPr>
        <w:pStyle w:val="Paragraphedeliste"/>
        <w:numPr>
          <w:ilvl w:val="0"/>
          <w:numId w:val="10"/>
        </w:numPr>
        <w:jc w:val="both"/>
        <w:rPr>
          <w:rFonts w:ascii="Times New Roman" w:hAnsi="Times New Roman" w:cs="Times New Roman"/>
          <w:lang w:val="fr-FR"/>
        </w:rPr>
      </w:pPr>
      <w:proofErr w:type="gramStart"/>
      <w:r w:rsidRPr="00283294">
        <w:rPr>
          <w:rFonts w:ascii="Times New Roman" w:hAnsi="Times New Roman" w:cs="Times New Roman"/>
          <w:lang w:val="fr-FR"/>
        </w:rPr>
        <w:t>nous</w:t>
      </w:r>
      <w:proofErr w:type="gramEnd"/>
      <w:r w:rsidRPr="00283294">
        <w:rPr>
          <w:rFonts w:ascii="Times New Roman" w:hAnsi="Times New Roman" w:cs="Times New Roman"/>
          <w:lang w:val="fr-FR"/>
        </w:rPr>
        <w:t xml:space="preserve"> demander si nous ne pouvons pas vivre – ceux d’entre nous qui possèdent davantage – avec un style de vie plus sobre et plus austère</w:t>
      </w:r>
      <w:r w:rsidR="00D02885" w:rsidRPr="00283294">
        <w:rPr>
          <w:rFonts w:ascii="Times New Roman" w:hAnsi="Times New Roman" w:cs="Times New Roman"/>
          <w:lang w:val="fr-FR"/>
        </w:rPr>
        <w:t>,</w:t>
      </w:r>
    </w:p>
    <w:p w14:paraId="7326595A" w14:textId="024BBBF0" w:rsidR="00DC4536" w:rsidRPr="00DA5ECA" w:rsidRDefault="00DC4536" w:rsidP="00DC4536">
      <w:pPr>
        <w:pStyle w:val="Paragraphedeliste"/>
        <w:numPr>
          <w:ilvl w:val="0"/>
          <w:numId w:val="10"/>
        </w:numPr>
        <w:jc w:val="both"/>
        <w:rPr>
          <w:rFonts w:ascii="Times New Roman" w:hAnsi="Times New Roman" w:cs="Times New Roman"/>
          <w:lang w:val="fr-FR"/>
        </w:rPr>
      </w:pPr>
      <w:r w:rsidRPr="00DA5ECA">
        <w:rPr>
          <w:rFonts w:ascii="Times New Roman" w:hAnsi="Times New Roman" w:cs="Times New Roman"/>
          <w:lang w:val="fr-FR"/>
        </w:rPr>
        <w:t>considérer sérieusement que notre monde, l'ensemble de la Création, souffre, tombe m</w:t>
      </w:r>
      <w:r w:rsidR="002119F2" w:rsidRPr="00DA5ECA">
        <w:rPr>
          <w:rFonts w:ascii="Times New Roman" w:hAnsi="Times New Roman" w:cs="Times New Roman"/>
          <w:lang w:val="fr-FR"/>
        </w:rPr>
        <w:t xml:space="preserve">alade, alors que l'on continue </w:t>
      </w:r>
      <w:r w:rsidRPr="00DA5ECA">
        <w:rPr>
          <w:rFonts w:ascii="Times New Roman" w:hAnsi="Times New Roman" w:cs="Times New Roman"/>
          <w:lang w:val="fr-FR"/>
        </w:rPr>
        <w:t>à nier l'évidence</w:t>
      </w:r>
      <w:r w:rsidR="00D02885" w:rsidRPr="00DA5ECA">
        <w:rPr>
          <w:rFonts w:ascii="Times New Roman" w:hAnsi="Times New Roman" w:cs="Times New Roman"/>
          <w:lang w:val="fr-FR"/>
        </w:rPr>
        <w:t>,</w:t>
      </w:r>
    </w:p>
    <w:p w14:paraId="2CFDFC0C" w14:textId="211C2847" w:rsidR="004015CE" w:rsidRPr="00DA5ECA" w:rsidRDefault="00DC4536" w:rsidP="00DC4536">
      <w:pPr>
        <w:pStyle w:val="Paragraphedeliste"/>
        <w:numPr>
          <w:ilvl w:val="0"/>
          <w:numId w:val="10"/>
        </w:numPr>
        <w:jc w:val="both"/>
        <w:rPr>
          <w:rFonts w:ascii="Times New Roman" w:hAnsi="Times New Roman" w:cs="Times New Roman"/>
          <w:lang w:val="fr-FR"/>
        </w:rPr>
      </w:pPr>
      <w:proofErr w:type="gramStart"/>
      <w:r w:rsidRPr="00DA5ECA">
        <w:rPr>
          <w:rFonts w:ascii="Times New Roman" w:hAnsi="Times New Roman" w:cs="Times New Roman"/>
          <w:lang w:val="fr-FR"/>
        </w:rPr>
        <w:t>se</w:t>
      </w:r>
      <w:proofErr w:type="gramEnd"/>
      <w:r w:rsidRPr="00DA5ECA">
        <w:rPr>
          <w:rFonts w:ascii="Times New Roman" w:hAnsi="Times New Roman" w:cs="Times New Roman"/>
          <w:lang w:val="fr-FR"/>
        </w:rPr>
        <w:t xml:space="preserve"> r</w:t>
      </w:r>
      <w:r w:rsidR="002119F2" w:rsidRPr="00DA5ECA">
        <w:rPr>
          <w:rFonts w:ascii="Times New Roman" w:hAnsi="Times New Roman" w:cs="Times New Roman"/>
          <w:lang w:val="fr-FR"/>
        </w:rPr>
        <w:t>endre compte de l'importance d'« </w:t>
      </w:r>
      <w:r w:rsidRPr="00DA5ECA">
        <w:rPr>
          <w:rFonts w:ascii="Times New Roman" w:hAnsi="Times New Roman" w:cs="Times New Roman"/>
          <w:lang w:val="fr-FR"/>
        </w:rPr>
        <w:t>unir toute la famille humaine dans la poursuite d'un développement intégral et durable</w:t>
      </w:r>
      <w:r w:rsidR="002119F2" w:rsidRPr="00DA5ECA">
        <w:rPr>
          <w:rFonts w:ascii="Times New Roman" w:hAnsi="Times New Roman" w:cs="Times New Roman"/>
          <w:lang w:val="fr-FR"/>
        </w:rPr>
        <w:t>. »</w:t>
      </w:r>
      <w:r w:rsidR="004015CE" w:rsidRPr="00DA5ECA">
        <w:rPr>
          <w:rStyle w:val="Appelnotedebasdep"/>
          <w:rFonts w:ascii="Times New Roman" w:hAnsi="Times New Roman" w:cs="Times New Roman"/>
          <w:lang w:val="it-IT"/>
        </w:rPr>
        <w:footnoteReference w:id="4"/>
      </w:r>
    </w:p>
    <w:p w14:paraId="138B5ACF" w14:textId="05115CED" w:rsidR="004B6443" w:rsidRPr="00DC4536" w:rsidRDefault="004B6443" w:rsidP="005F01FB">
      <w:pPr>
        <w:jc w:val="both"/>
        <w:rPr>
          <w:rFonts w:ascii="Times New Roman" w:hAnsi="Times New Roman" w:cs="Times New Roman"/>
          <w:lang w:val="fr-FR"/>
        </w:rPr>
      </w:pPr>
    </w:p>
    <w:p w14:paraId="73908214" w14:textId="628267F0" w:rsidR="004015CE" w:rsidRPr="00DA5ECA" w:rsidRDefault="004015CE" w:rsidP="00DC10AB">
      <w:pPr>
        <w:pStyle w:val="Paragraphedeliste"/>
        <w:numPr>
          <w:ilvl w:val="0"/>
          <w:numId w:val="16"/>
        </w:numPr>
        <w:tabs>
          <w:tab w:val="left" w:pos="284"/>
        </w:tabs>
        <w:ind w:left="0" w:firstLine="0"/>
        <w:jc w:val="both"/>
        <w:rPr>
          <w:rFonts w:ascii="Times New Roman" w:hAnsi="Times New Roman" w:cs="Times New Roman"/>
          <w:b/>
          <w:bCs/>
          <w:lang w:val="it-IT"/>
        </w:rPr>
      </w:pPr>
      <w:r w:rsidRPr="00DA5ECA">
        <w:rPr>
          <w:rFonts w:ascii="Times New Roman" w:hAnsi="Times New Roman" w:cs="Times New Roman"/>
          <w:b/>
          <w:bCs/>
          <w:lang w:val="it-IT"/>
        </w:rPr>
        <w:t>LE</w:t>
      </w:r>
      <w:r w:rsidR="00DC10AB" w:rsidRPr="00DA5ECA">
        <w:rPr>
          <w:rFonts w:ascii="Times New Roman" w:hAnsi="Times New Roman" w:cs="Times New Roman"/>
          <w:b/>
          <w:bCs/>
          <w:lang w:val="it-IT"/>
        </w:rPr>
        <w:t>CTURE SALÉSIENNE DU MOMENT PRÉSENT</w:t>
      </w:r>
    </w:p>
    <w:p w14:paraId="56B00678" w14:textId="2D2CBF8F" w:rsidR="004B6443" w:rsidRPr="00EF4519" w:rsidRDefault="004B6443" w:rsidP="005F01FB">
      <w:pPr>
        <w:jc w:val="both"/>
        <w:rPr>
          <w:rFonts w:ascii="Times New Roman" w:hAnsi="Times New Roman" w:cs="Times New Roman"/>
          <w:sz w:val="20"/>
          <w:szCs w:val="20"/>
          <w:lang w:val="it-IT"/>
        </w:rPr>
      </w:pPr>
    </w:p>
    <w:p w14:paraId="3AFBF98C" w14:textId="0BCB6F0B" w:rsidR="004015CE" w:rsidRPr="00F15535" w:rsidRDefault="00213E9C" w:rsidP="00DA5ECA">
      <w:pPr>
        <w:ind w:firstLine="284"/>
        <w:jc w:val="both"/>
        <w:rPr>
          <w:rFonts w:ascii="Times New Roman" w:hAnsi="Times New Roman" w:cs="Times New Roman"/>
          <w:lang w:val="fr-FR"/>
        </w:rPr>
      </w:pPr>
      <w:r w:rsidRPr="00F15535">
        <w:rPr>
          <w:rFonts w:ascii="Times New Roman" w:hAnsi="Times New Roman" w:cs="Times New Roman"/>
          <w:lang w:val="fr-FR"/>
        </w:rPr>
        <w:t>Bien n</w:t>
      </w:r>
      <w:r w:rsidR="00DC10AB" w:rsidRPr="00F15535">
        <w:rPr>
          <w:rFonts w:ascii="Times New Roman" w:hAnsi="Times New Roman" w:cs="Times New Roman"/>
          <w:lang w:val="fr-FR"/>
        </w:rPr>
        <w:t>ombreuses sont les lectures qui ont été faites de ce mom</w:t>
      </w:r>
      <w:r w:rsidR="002B4C0F" w:rsidRPr="00F15535">
        <w:rPr>
          <w:rFonts w:ascii="Times New Roman" w:hAnsi="Times New Roman" w:cs="Times New Roman"/>
          <w:lang w:val="fr-FR"/>
        </w:rPr>
        <w:t xml:space="preserve">ent historique, un moment qui – dit-on – </w:t>
      </w:r>
      <w:r w:rsidR="00DC10AB" w:rsidRPr="00F15535">
        <w:rPr>
          <w:rFonts w:ascii="Times New Roman" w:hAnsi="Times New Roman" w:cs="Times New Roman"/>
          <w:lang w:val="fr-FR"/>
        </w:rPr>
        <w:t xml:space="preserve">se produit tous les cent ans, avec de grandes crises qui touchent l'humanité pour une raison ou pour une autre. Même les guerres les plus </w:t>
      </w:r>
      <w:r w:rsidR="002B4C0F" w:rsidRPr="00F15535">
        <w:rPr>
          <w:rFonts w:ascii="Times New Roman" w:hAnsi="Times New Roman" w:cs="Times New Roman"/>
          <w:lang w:val="fr-FR"/>
        </w:rPr>
        <w:t>sanglantes n'ont pas été aussi « </w:t>
      </w:r>
      <w:r w:rsidRPr="00F15535">
        <w:rPr>
          <w:rFonts w:ascii="Times New Roman" w:hAnsi="Times New Roman" w:cs="Times New Roman"/>
          <w:lang w:val="fr-FR"/>
        </w:rPr>
        <w:t>mondi</w:t>
      </w:r>
      <w:r w:rsidR="002B4C0F" w:rsidRPr="00F15535">
        <w:rPr>
          <w:rFonts w:ascii="Times New Roman" w:hAnsi="Times New Roman" w:cs="Times New Roman"/>
          <w:lang w:val="fr-FR"/>
        </w:rPr>
        <w:t>ales »</w:t>
      </w:r>
      <w:r w:rsidR="00DC10AB" w:rsidRPr="00F15535">
        <w:rPr>
          <w:rFonts w:ascii="Times New Roman" w:hAnsi="Times New Roman" w:cs="Times New Roman"/>
          <w:lang w:val="fr-FR"/>
        </w:rPr>
        <w:t xml:space="preserve"> que la situation que nous connaissons. En tout cas, quelle réponse pouvons-nous apporter ? Quelle contribution pouvons-nous offrir en tant que Famille Salésienne ? Quelles valeurs évangéliques, lues dans une perspective salésienne, pensons-nous pouvoir offrir ? Comment pouvons-nous, en tant qu'éducateurs</w:t>
      </w:r>
      <w:r w:rsidR="002B4C0F" w:rsidRPr="00F15535">
        <w:rPr>
          <w:rFonts w:ascii="Times New Roman" w:hAnsi="Times New Roman" w:cs="Times New Roman"/>
          <w:lang w:val="fr-FR"/>
        </w:rPr>
        <w:t>, offrir comme alternative une « éducation à l'espérance »</w:t>
      </w:r>
      <w:r w:rsidR="00C57DA6" w:rsidRPr="00F15535">
        <w:rPr>
          <w:rFonts w:ascii="Times New Roman" w:hAnsi="Times New Roman" w:cs="Times New Roman"/>
          <w:lang w:val="fr-FR"/>
        </w:rPr>
        <w:t xml:space="preserve"> ?</w:t>
      </w:r>
    </w:p>
    <w:p w14:paraId="18CED2A0" w14:textId="77777777" w:rsidR="004015CE" w:rsidRPr="00EF4519" w:rsidRDefault="004015CE" w:rsidP="005F01FB">
      <w:pPr>
        <w:jc w:val="both"/>
        <w:rPr>
          <w:rFonts w:ascii="Times New Roman" w:hAnsi="Times New Roman" w:cs="Times New Roman"/>
          <w:sz w:val="20"/>
          <w:szCs w:val="20"/>
          <w:lang w:val="fr-FR"/>
        </w:rPr>
      </w:pPr>
    </w:p>
    <w:p w14:paraId="6D04AE4F" w14:textId="5DBDA29A" w:rsidR="00526F46" w:rsidRPr="00F15535" w:rsidRDefault="00C57DA6" w:rsidP="00526F46">
      <w:pPr>
        <w:jc w:val="both"/>
        <w:rPr>
          <w:rFonts w:ascii="Times New Roman" w:hAnsi="Times New Roman" w:cs="Times New Roman"/>
          <w:lang w:val="fr-FR"/>
        </w:rPr>
      </w:pPr>
      <w:r w:rsidRPr="00F15535">
        <w:rPr>
          <w:rFonts w:ascii="Times New Roman" w:hAnsi="Times New Roman" w:cs="Times New Roman"/>
          <w:lang w:val="fr-FR"/>
        </w:rPr>
        <w:t>4.</w:t>
      </w:r>
      <w:r w:rsidR="00526F46" w:rsidRPr="00F15535">
        <w:rPr>
          <w:rFonts w:ascii="Times New Roman" w:hAnsi="Times New Roman" w:cs="Times New Roman"/>
          <w:lang w:val="fr-FR"/>
        </w:rPr>
        <w:t>1. Processus alternatifs à la culture dominante. Changement de valeurs et de vision :</w:t>
      </w:r>
    </w:p>
    <w:p w14:paraId="679FFB11" w14:textId="322DD1FB" w:rsidR="00526F46" w:rsidRPr="00F15535" w:rsidRDefault="004E2580" w:rsidP="00526F46">
      <w:pPr>
        <w:pStyle w:val="Paragraphedeliste"/>
        <w:numPr>
          <w:ilvl w:val="0"/>
          <w:numId w:val="10"/>
        </w:numPr>
        <w:jc w:val="both"/>
        <w:rPr>
          <w:rFonts w:ascii="Times New Roman" w:hAnsi="Times New Roman" w:cs="Times New Roman"/>
          <w:lang w:val="fr-FR"/>
        </w:rPr>
      </w:pPr>
      <w:r w:rsidRPr="00F15535">
        <w:rPr>
          <w:rFonts w:ascii="Times New Roman" w:hAnsi="Times New Roman" w:cs="Times New Roman"/>
          <w:lang w:val="fr-FR"/>
        </w:rPr>
        <w:t>De</w:t>
      </w:r>
      <w:r w:rsidR="00526F46" w:rsidRPr="00F15535">
        <w:rPr>
          <w:rFonts w:ascii="Times New Roman" w:hAnsi="Times New Roman" w:cs="Times New Roman"/>
          <w:lang w:val="fr-FR"/>
        </w:rPr>
        <w:t xml:space="preserve"> la </w:t>
      </w:r>
      <w:r w:rsidR="00526F46" w:rsidRPr="00F15535">
        <w:rPr>
          <w:rFonts w:ascii="Times New Roman" w:hAnsi="Times New Roman" w:cs="Times New Roman"/>
          <w:i/>
          <w:lang w:val="fr-FR"/>
        </w:rPr>
        <w:t>fermeture</w:t>
      </w:r>
      <w:r w:rsidR="00526F46" w:rsidRPr="00F15535">
        <w:rPr>
          <w:rFonts w:ascii="Times New Roman" w:hAnsi="Times New Roman" w:cs="Times New Roman"/>
          <w:lang w:val="fr-FR"/>
        </w:rPr>
        <w:t xml:space="preserve"> à l'</w:t>
      </w:r>
      <w:r w:rsidR="00526F46" w:rsidRPr="00F15535">
        <w:rPr>
          <w:rFonts w:ascii="Times New Roman" w:hAnsi="Times New Roman" w:cs="Times New Roman"/>
          <w:i/>
          <w:lang w:val="fr-FR"/>
        </w:rPr>
        <w:t>ouverture</w:t>
      </w:r>
      <w:r w:rsidRPr="00F15535">
        <w:rPr>
          <w:rFonts w:ascii="Times New Roman" w:hAnsi="Times New Roman" w:cs="Times New Roman"/>
          <w:i/>
          <w:lang w:val="fr-FR"/>
        </w:rPr>
        <w:t>.</w:t>
      </w:r>
    </w:p>
    <w:p w14:paraId="7F6FAA71" w14:textId="10D68C78" w:rsidR="00526F46" w:rsidRPr="00F15535" w:rsidRDefault="004E2580" w:rsidP="00526F46">
      <w:pPr>
        <w:pStyle w:val="Paragraphedeliste"/>
        <w:numPr>
          <w:ilvl w:val="0"/>
          <w:numId w:val="10"/>
        </w:numPr>
        <w:jc w:val="both"/>
        <w:rPr>
          <w:rFonts w:ascii="Times New Roman" w:hAnsi="Times New Roman" w:cs="Times New Roman"/>
          <w:lang w:val="fr-FR"/>
        </w:rPr>
      </w:pPr>
      <w:r w:rsidRPr="00F15535">
        <w:rPr>
          <w:rFonts w:ascii="Times New Roman" w:hAnsi="Times New Roman" w:cs="Times New Roman"/>
          <w:lang w:val="fr-FR"/>
        </w:rPr>
        <w:t>De</w:t>
      </w:r>
      <w:r w:rsidR="00526F46" w:rsidRPr="00F15535">
        <w:rPr>
          <w:rFonts w:ascii="Times New Roman" w:hAnsi="Times New Roman" w:cs="Times New Roman"/>
          <w:lang w:val="fr-FR"/>
        </w:rPr>
        <w:t xml:space="preserve"> l'</w:t>
      </w:r>
      <w:r w:rsidR="00526F46" w:rsidRPr="00F15535">
        <w:rPr>
          <w:rFonts w:ascii="Times New Roman" w:hAnsi="Times New Roman" w:cs="Times New Roman"/>
          <w:i/>
          <w:lang w:val="fr-FR"/>
        </w:rPr>
        <w:t>individualisme</w:t>
      </w:r>
      <w:r w:rsidR="00526F46" w:rsidRPr="00F15535">
        <w:rPr>
          <w:rFonts w:ascii="Times New Roman" w:hAnsi="Times New Roman" w:cs="Times New Roman"/>
          <w:lang w:val="fr-FR"/>
        </w:rPr>
        <w:t xml:space="preserve"> à la </w:t>
      </w:r>
      <w:r w:rsidR="00526F46" w:rsidRPr="00F15535">
        <w:rPr>
          <w:rFonts w:ascii="Times New Roman" w:hAnsi="Times New Roman" w:cs="Times New Roman"/>
          <w:i/>
          <w:lang w:val="fr-FR"/>
        </w:rPr>
        <w:t>solidarité</w:t>
      </w:r>
      <w:r w:rsidRPr="00F15535">
        <w:rPr>
          <w:rFonts w:ascii="Times New Roman" w:hAnsi="Times New Roman" w:cs="Times New Roman"/>
          <w:i/>
          <w:lang w:val="fr-FR"/>
        </w:rPr>
        <w:t>.</w:t>
      </w:r>
    </w:p>
    <w:p w14:paraId="79EAA722" w14:textId="70839C7D" w:rsidR="00526F46" w:rsidRPr="00F15535" w:rsidRDefault="004E2580" w:rsidP="004E2580">
      <w:pPr>
        <w:pStyle w:val="Paragraphedeliste"/>
        <w:numPr>
          <w:ilvl w:val="0"/>
          <w:numId w:val="10"/>
        </w:numPr>
        <w:jc w:val="both"/>
        <w:rPr>
          <w:rFonts w:ascii="Times New Roman" w:hAnsi="Times New Roman" w:cs="Times New Roman"/>
          <w:lang w:val="fr-FR"/>
        </w:rPr>
      </w:pPr>
      <w:r w:rsidRPr="00F15535">
        <w:rPr>
          <w:rFonts w:ascii="Times New Roman" w:hAnsi="Times New Roman" w:cs="Times New Roman"/>
          <w:lang w:val="fr-FR"/>
        </w:rPr>
        <w:t>De</w:t>
      </w:r>
      <w:r w:rsidR="00526F46" w:rsidRPr="00F15535">
        <w:rPr>
          <w:rFonts w:ascii="Times New Roman" w:hAnsi="Times New Roman" w:cs="Times New Roman"/>
          <w:lang w:val="fr-FR"/>
        </w:rPr>
        <w:t xml:space="preserve"> l'</w:t>
      </w:r>
      <w:r w:rsidR="00526F46" w:rsidRPr="00F15535">
        <w:rPr>
          <w:rFonts w:ascii="Times New Roman" w:hAnsi="Times New Roman" w:cs="Times New Roman"/>
          <w:i/>
          <w:lang w:val="fr-FR"/>
        </w:rPr>
        <w:t>isolement</w:t>
      </w:r>
      <w:r w:rsidR="00526F46" w:rsidRPr="00F15535">
        <w:rPr>
          <w:rFonts w:ascii="Times New Roman" w:hAnsi="Times New Roman" w:cs="Times New Roman"/>
          <w:lang w:val="fr-FR"/>
        </w:rPr>
        <w:t xml:space="preserve"> à la </w:t>
      </w:r>
      <w:r w:rsidR="00526F46" w:rsidRPr="00F15535">
        <w:rPr>
          <w:rFonts w:ascii="Times New Roman" w:hAnsi="Times New Roman" w:cs="Times New Roman"/>
          <w:i/>
          <w:lang w:val="fr-FR"/>
        </w:rPr>
        <w:t>rencontre</w:t>
      </w:r>
      <w:r w:rsidR="00526F46" w:rsidRPr="00F15535">
        <w:rPr>
          <w:rFonts w:ascii="Times New Roman" w:hAnsi="Times New Roman" w:cs="Times New Roman"/>
          <w:lang w:val="fr-FR"/>
        </w:rPr>
        <w:t xml:space="preserve"> authentique</w:t>
      </w:r>
      <w:r w:rsidRPr="00F15535">
        <w:rPr>
          <w:rFonts w:ascii="Times New Roman" w:hAnsi="Times New Roman" w:cs="Times New Roman"/>
          <w:lang w:val="fr-FR"/>
        </w:rPr>
        <w:t>.</w:t>
      </w:r>
      <w:r w:rsidR="00526F46" w:rsidRPr="00F15535">
        <w:rPr>
          <w:rFonts w:ascii="Times New Roman" w:hAnsi="Times New Roman" w:cs="Times New Roman"/>
          <w:lang w:val="fr-FR"/>
        </w:rPr>
        <w:t xml:space="preserve"> </w:t>
      </w:r>
    </w:p>
    <w:p w14:paraId="3A1ACDBF" w14:textId="3C8A220C" w:rsidR="00526F46" w:rsidRPr="00F15535" w:rsidRDefault="004E2580" w:rsidP="00526F46">
      <w:pPr>
        <w:pStyle w:val="Paragraphedeliste"/>
        <w:numPr>
          <w:ilvl w:val="0"/>
          <w:numId w:val="10"/>
        </w:numPr>
        <w:jc w:val="both"/>
        <w:rPr>
          <w:rFonts w:ascii="Times New Roman" w:hAnsi="Times New Roman" w:cs="Times New Roman"/>
          <w:lang w:val="fr-FR"/>
        </w:rPr>
      </w:pPr>
      <w:r w:rsidRPr="00F15535">
        <w:rPr>
          <w:rFonts w:ascii="Times New Roman" w:hAnsi="Times New Roman" w:cs="Times New Roman"/>
          <w:lang w:val="fr-FR"/>
        </w:rPr>
        <w:t>De</w:t>
      </w:r>
      <w:r w:rsidR="00526F46" w:rsidRPr="00F15535">
        <w:rPr>
          <w:rFonts w:ascii="Times New Roman" w:hAnsi="Times New Roman" w:cs="Times New Roman"/>
          <w:lang w:val="fr-FR"/>
        </w:rPr>
        <w:t xml:space="preserve"> la </w:t>
      </w:r>
      <w:r w:rsidR="00526F46" w:rsidRPr="00F15535">
        <w:rPr>
          <w:rFonts w:ascii="Times New Roman" w:hAnsi="Times New Roman" w:cs="Times New Roman"/>
          <w:i/>
          <w:lang w:val="fr-FR"/>
        </w:rPr>
        <w:t>division</w:t>
      </w:r>
      <w:r w:rsidR="00526F46" w:rsidRPr="00F15535">
        <w:rPr>
          <w:rFonts w:ascii="Times New Roman" w:hAnsi="Times New Roman" w:cs="Times New Roman"/>
          <w:lang w:val="fr-FR"/>
        </w:rPr>
        <w:t xml:space="preserve"> à l'</w:t>
      </w:r>
      <w:r w:rsidR="00526F46" w:rsidRPr="00F15535">
        <w:rPr>
          <w:rFonts w:ascii="Times New Roman" w:hAnsi="Times New Roman" w:cs="Times New Roman"/>
          <w:i/>
          <w:lang w:val="fr-FR"/>
        </w:rPr>
        <w:t>unité</w:t>
      </w:r>
      <w:r w:rsidR="00526F46" w:rsidRPr="00F15535">
        <w:rPr>
          <w:rFonts w:ascii="Times New Roman" w:hAnsi="Times New Roman" w:cs="Times New Roman"/>
          <w:lang w:val="fr-FR"/>
        </w:rPr>
        <w:t xml:space="preserve"> et à la </w:t>
      </w:r>
      <w:r w:rsidR="00526F46" w:rsidRPr="00F15535">
        <w:rPr>
          <w:rFonts w:ascii="Times New Roman" w:hAnsi="Times New Roman" w:cs="Times New Roman"/>
          <w:i/>
          <w:lang w:val="fr-FR"/>
        </w:rPr>
        <w:t>communion</w:t>
      </w:r>
      <w:r w:rsidRPr="00F15535">
        <w:rPr>
          <w:rFonts w:ascii="Times New Roman" w:hAnsi="Times New Roman" w:cs="Times New Roman"/>
          <w:i/>
          <w:lang w:val="fr-FR"/>
        </w:rPr>
        <w:t>.</w:t>
      </w:r>
    </w:p>
    <w:p w14:paraId="3153DEBF" w14:textId="758CB47A" w:rsidR="00526F46" w:rsidRPr="00F15535" w:rsidRDefault="004E2580" w:rsidP="00526F46">
      <w:pPr>
        <w:pStyle w:val="Paragraphedeliste"/>
        <w:numPr>
          <w:ilvl w:val="0"/>
          <w:numId w:val="10"/>
        </w:numPr>
        <w:jc w:val="both"/>
        <w:rPr>
          <w:rFonts w:ascii="Times New Roman" w:hAnsi="Times New Roman" w:cs="Times New Roman"/>
          <w:lang w:val="fr-FR"/>
        </w:rPr>
      </w:pPr>
      <w:r w:rsidRPr="00F15535">
        <w:rPr>
          <w:rFonts w:ascii="Times New Roman" w:hAnsi="Times New Roman" w:cs="Times New Roman"/>
          <w:lang w:val="it-IT"/>
        </w:rPr>
        <w:t>D</w:t>
      </w:r>
      <w:r w:rsidR="00526F46" w:rsidRPr="00F15535">
        <w:rPr>
          <w:rFonts w:ascii="Times New Roman" w:hAnsi="Times New Roman" w:cs="Times New Roman"/>
          <w:lang w:val="it-IT"/>
        </w:rPr>
        <w:t xml:space="preserve">u </w:t>
      </w:r>
      <w:r w:rsidR="00526F46" w:rsidRPr="00F15535">
        <w:rPr>
          <w:rFonts w:ascii="Times New Roman" w:hAnsi="Times New Roman" w:cs="Times New Roman"/>
          <w:i/>
          <w:lang w:val="it-IT"/>
        </w:rPr>
        <w:t>pessimisme</w:t>
      </w:r>
      <w:r w:rsidR="00526F46" w:rsidRPr="00F15535">
        <w:rPr>
          <w:rFonts w:ascii="Times New Roman" w:hAnsi="Times New Roman" w:cs="Times New Roman"/>
          <w:lang w:val="it-IT"/>
        </w:rPr>
        <w:t xml:space="preserve"> à l'</w:t>
      </w:r>
      <w:r w:rsidR="00526F46" w:rsidRPr="00F15535">
        <w:rPr>
          <w:rFonts w:ascii="Times New Roman" w:hAnsi="Times New Roman" w:cs="Times New Roman"/>
          <w:i/>
          <w:lang w:val="it-IT"/>
        </w:rPr>
        <w:t>espérance</w:t>
      </w:r>
      <w:r w:rsidRPr="00F15535">
        <w:rPr>
          <w:rFonts w:ascii="Times New Roman" w:hAnsi="Times New Roman" w:cs="Times New Roman"/>
          <w:i/>
          <w:lang w:val="it-IT"/>
        </w:rPr>
        <w:t>.</w:t>
      </w:r>
    </w:p>
    <w:p w14:paraId="6EEEF61A" w14:textId="69B19E27" w:rsidR="004015CE" w:rsidRPr="00F15535" w:rsidRDefault="004E2580" w:rsidP="00526F46">
      <w:pPr>
        <w:pStyle w:val="Paragraphedeliste"/>
        <w:numPr>
          <w:ilvl w:val="0"/>
          <w:numId w:val="10"/>
        </w:numPr>
        <w:jc w:val="both"/>
        <w:rPr>
          <w:rFonts w:ascii="Times New Roman" w:hAnsi="Times New Roman" w:cs="Times New Roman"/>
          <w:lang w:val="fr-FR"/>
        </w:rPr>
      </w:pPr>
      <w:r w:rsidRPr="00F15535">
        <w:rPr>
          <w:rFonts w:ascii="Times New Roman" w:hAnsi="Times New Roman" w:cs="Times New Roman"/>
          <w:lang w:val="fr-FR"/>
        </w:rPr>
        <w:t>D</w:t>
      </w:r>
      <w:r w:rsidR="00526F46" w:rsidRPr="00F15535">
        <w:rPr>
          <w:rFonts w:ascii="Times New Roman" w:hAnsi="Times New Roman" w:cs="Times New Roman"/>
          <w:lang w:val="fr-FR"/>
        </w:rPr>
        <w:t xml:space="preserve">u </w:t>
      </w:r>
      <w:r w:rsidR="00526F46" w:rsidRPr="00F15535">
        <w:rPr>
          <w:rFonts w:ascii="Times New Roman" w:hAnsi="Times New Roman" w:cs="Times New Roman"/>
          <w:i/>
          <w:lang w:val="fr-FR"/>
        </w:rPr>
        <w:t>vide</w:t>
      </w:r>
      <w:r w:rsidR="00526F46" w:rsidRPr="00F15535">
        <w:rPr>
          <w:rFonts w:ascii="Times New Roman" w:hAnsi="Times New Roman" w:cs="Times New Roman"/>
          <w:lang w:val="fr-FR"/>
        </w:rPr>
        <w:t xml:space="preserve"> et du </w:t>
      </w:r>
      <w:r w:rsidR="00526F46" w:rsidRPr="00F15535">
        <w:rPr>
          <w:rFonts w:ascii="Times New Roman" w:hAnsi="Times New Roman" w:cs="Times New Roman"/>
          <w:i/>
          <w:lang w:val="fr-FR"/>
        </w:rPr>
        <w:t>manque de sens</w:t>
      </w:r>
      <w:r w:rsidR="00526F46" w:rsidRPr="00F15535">
        <w:rPr>
          <w:rFonts w:ascii="Times New Roman" w:hAnsi="Times New Roman" w:cs="Times New Roman"/>
          <w:lang w:val="fr-FR"/>
        </w:rPr>
        <w:t xml:space="preserve"> à la </w:t>
      </w:r>
      <w:r w:rsidR="00526F46" w:rsidRPr="00F15535">
        <w:rPr>
          <w:rFonts w:ascii="Times New Roman" w:hAnsi="Times New Roman" w:cs="Times New Roman"/>
          <w:i/>
          <w:lang w:val="fr-FR"/>
        </w:rPr>
        <w:t>transcendance</w:t>
      </w:r>
      <w:r w:rsidR="00526F46" w:rsidRPr="00F15535">
        <w:rPr>
          <w:rFonts w:ascii="Times New Roman" w:hAnsi="Times New Roman" w:cs="Times New Roman"/>
          <w:lang w:val="fr-FR"/>
        </w:rPr>
        <w:t>.</w:t>
      </w:r>
    </w:p>
    <w:p w14:paraId="0229F055" w14:textId="77777777" w:rsidR="00DC1227" w:rsidRPr="00EF4519" w:rsidRDefault="00DC1227" w:rsidP="00DC1227">
      <w:pPr>
        <w:pStyle w:val="Paragraphedeliste"/>
        <w:tabs>
          <w:tab w:val="left" w:pos="284"/>
        </w:tabs>
        <w:ind w:left="0"/>
        <w:jc w:val="both"/>
        <w:rPr>
          <w:rFonts w:ascii="Times New Roman" w:hAnsi="Times New Roman" w:cs="Times New Roman"/>
          <w:sz w:val="20"/>
          <w:szCs w:val="20"/>
          <w:lang w:val="fr-FR"/>
        </w:rPr>
      </w:pPr>
    </w:p>
    <w:p w14:paraId="0FC02D7A" w14:textId="47DF89A6" w:rsidR="00DC1227" w:rsidRPr="00F15535" w:rsidRDefault="00DC1227" w:rsidP="00DC1227">
      <w:pPr>
        <w:pStyle w:val="Paragraphedeliste"/>
        <w:tabs>
          <w:tab w:val="left" w:pos="284"/>
        </w:tabs>
        <w:ind w:left="0"/>
        <w:jc w:val="both"/>
        <w:rPr>
          <w:rFonts w:ascii="Times New Roman" w:hAnsi="Times New Roman" w:cs="Times New Roman"/>
          <w:lang w:val="fr-FR"/>
        </w:rPr>
      </w:pPr>
      <w:r w:rsidRPr="00F15535">
        <w:rPr>
          <w:rFonts w:ascii="Times New Roman" w:hAnsi="Times New Roman" w:cs="Times New Roman"/>
          <w:lang w:val="fr-FR"/>
        </w:rPr>
        <w:t xml:space="preserve">4.2. Dieu nous parle à travers de nombreuses personnes qui ont su </w:t>
      </w:r>
      <w:r w:rsidR="00F15535" w:rsidRPr="00F15535">
        <w:rPr>
          <w:rFonts w:ascii="Times New Roman" w:hAnsi="Times New Roman" w:cs="Times New Roman"/>
          <w:lang w:val="fr-FR"/>
        </w:rPr>
        <w:t xml:space="preserve">voir et </w:t>
      </w:r>
      <w:r w:rsidRPr="00F15535">
        <w:rPr>
          <w:rFonts w:ascii="Times New Roman" w:hAnsi="Times New Roman" w:cs="Times New Roman"/>
          <w:lang w:val="fr-FR"/>
        </w:rPr>
        <w:t>vivre avec espérance :</w:t>
      </w:r>
    </w:p>
    <w:p w14:paraId="5A9D4C1A" w14:textId="30F188CB" w:rsidR="00DC1227" w:rsidRPr="00F15535" w:rsidRDefault="00F15535" w:rsidP="00631BB7">
      <w:pPr>
        <w:pStyle w:val="Paragraphedeliste"/>
        <w:numPr>
          <w:ilvl w:val="0"/>
          <w:numId w:val="10"/>
        </w:numPr>
        <w:jc w:val="both"/>
        <w:rPr>
          <w:rFonts w:ascii="Times New Roman" w:hAnsi="Times New Roman" w:cs="Times New Roman"/>
          <w:lang w:val="fr-FR"/>
        </w:rPr>
      </w:pPr>
      <w:r w:rsidRPr="00F15535">
        <w:rPr>
          <w:rFonts w:ascii="Times New Roman" w:hAnsi="Times New Roman" w:cs="Times New Roman"/>
          <w:lang w:val="fr-FR"/>
        </w:rPr>
        <w:t>Dans</w:t>
      </w:r>
      <w:r w:rsidR="00DC1227" w:rsidRPr="00F15535">
        <w:rPr>
          <w:rFonts w:ascii="Times New Roman" w:hAnsi="Times New Roman" w:cs="Times New Roman"/>
          <w:lang w:val="fr-FR"/>
        </w:rPr>
        <w:t xml:space="preserve"> des situations limites, Dieu continue à nous parler à travers le cœur de personnes qui voient et répondent de manière originale et différente.</w:t>
      </w:r>
    </w:p>
    <w:p w14:paraId="63FCBA1C" w14:textId="4412F5E3" w:rsidR="004015CE" w:rsidRPr="00F15535" w:rsidRDefault="00F15535" w:rsidP="00631BB7">
      <w:pPr>
        <w:pStyle w:val="Paragraphedeliste"/>
        <w:numPr>
          <w:ilvl w:val="0"/>
          <w:numId w:val="10"/>
        </w:numPr>
        <w:jc w:val="both"/>
        <w:rPr>
          <w:rFonts w:ascii="Times New Roman" w:hAnsi="Times New Roman" w:cs="Times New Roman"/>
          <w:lang w:val="fr-FR"/>
        </w:rPr>
      </w:pPr>
      <w:r w:rsidRPr="00F15535">
        <w:rPr>
          <w:rFonts w:ascii="Times New Roman" w:hAnsi="Times New Roman" w:cs="Times New Roman"/>
          <w:lang w:val="fr-FR"/>
        </w:rPr>
        <w:t>La</w:t>
      </w:r>
      <w:r w:rsidR="00DC1227" w:rsidRPr="00F15535">
        <w:rPr>
          <w:rFonts w:ascii="Times New Roman" w:hAnsi="Times New Roman" w:cs="Times New Roman"/>
          <w:lang w:val="fr-FR"/>
        </w:rPr>
        <w:t xml:space="preserve"> sainteté salésienne de notre Famille est riche de modèles qui ont su vivre </w:t>
      </w:r>
      <w:r w:rsidR="00DC1227" w:rsidRPr="00F15535">
        <w:rPr>
          <w:rFonts w:ascii="Times New Roman" w:hAnsi="Times New Roman" w:cs="Times New Roman"/>
          <w:i/>
          <w:lang w:val="fr-FR"/>
        </w:rPr>
        <w:t>animés par l'espérance</w:t>
      </w:r>
      <w:r w:rsidR="00631BB7" w:rsidRPr="00F15535">
        <w:rPr>
          <w:rFonts w:ascii="Times New Roman" w:hAnsi="Times New Roman" w:cs="Times New Roman"/>
          <w:i/>
          <w:lang w:val="fr-FR"/>
        </w:rPr>
        <w:t xml:space="preserve"> </w:t>
      </w:r>
      <w:r w:rsidR="00DC1227" w:rsidRPr="00F15535">
        <w:rPr>
          <w:rFonts w:ascii="Times New Roman" w:hAnsi="Times New Roman" w:cs="Times New Roman"/>
          <w:lang w:val="fr-FR"/>
        </w:rPr>
        <w:t xml:space="preserve">(les Bienheureux Étienne </w:t>
      </w:r>
      <w:r w:rsidR="00631BB7" w:rsidRPr="00F15535">
        <w:rPr>
          <w:rFonts w:ascii="Times New Roman" w:hAnsi="Times New Roman" w:cs="Times New Roman"/>
          <w:lang w:val="fr-FR"/>
        </w:rPr>
        <w:t>Ś</w:t>
      </w:r>
      <w:r w:rsidR="00DC1227" w:rsidRPr="00F15535">
        <w:rPr>
          <w:rFonts w:ascii="Times New Roman" w:hAnsi="Times New Roman" w:cs="Times New Roman"/>
          <w:lang w:val="fr-FR"/>
        </w:rPr>
        <w:t xml:space="preserve">andor et </w:t>
      </w:r>
      <w:r w:rsidR="00631BB7" w:rsidRPr="00F15535">
        <w:rPr>
          <w:rFonts w:ascii="Times New Roman" w:hAnsi="Times New Roman" w:cs="Times New Roman"/>
          <w:lang w:val="fr-FR"/>
        </w:rPr>
        <w:t>Madeleine</w:t>
      </w:r>
      <w:r w:rsidR="00DC1227" w:rsidRPr="00F15535">
        <w:rPr>
          <w:rFonts w:ascii="Times New Roman" w:hAnsi="Times New Roman" w:cs="Times New Roman"/>
          <w:lang w:val="fr-FR"/>
        </w:rPr>
        <w:t xml:space="preserve"> Morano...).</w:t>
      </w:r>
    </w:p>
    <w:p w14:paraId="717CBE3A" w14:textId="77777777" w:rsidR="004015CE" w:rsidRPr="00EF4519" w:rsidRDefault="004015CE" w:rsidP="00DC1227">
      <w:pPr>
        <w:tabs>
          <w:tab w:val="left" w:pos="426"/>
        </w:tabs>
        <w:ind w:left="426"/>
        <w:jc w:val="both"/>
        <w:rPr>
          <w:rFonts w:ascii="Times New Roman" w:hAnsi="Times New Roman" w:cs="Times New Roman"/>
          <w:sz w:val="20"/>
          <w:szCs w:val="20"/>
          <w:lang w:val="fr-FR"/>
        </w:rPr>
      </w:pPr>
    </w:p>
    <w:p w14:paraId="4D9F30B0" w14:textId="77777777" w:rsidR="00BE4588" w:rsidRPr="00195154" w:rsidRDefault="00BE4588" w:rsidP="00BE4588">
      <w:pPr>
        <w:pStyle w:val="Paragraphedeliste"/>
        <w:tabs>
          <w:tab w:val="left" w:pos="426"/>
        </w:tabs>
        <w:ind w:left="0"/>
        <w:jc w:val="both"/>
        <w:rPr>
          <w:rFonts w:ascii="Times New Roman" w:hAnsi="Times New Roman" w:cs="Times New Roman"/>
          <w:lang w:val="fr-FR"/>
        </w:rPr>
      </w:pPr>
      <w:r w:rsidRPr="00195154">
        <w:rPr>
          <w:rFonts w:ascii="Times New Roman" w:hAnsi="Times New Roman" w:cs="Times New Roman"/>
          <w:lang w:val="fr-FR"/>
        </w:rPr>
        <w:t>4.3.</w:t>
      </w:r>
      <w:r w:rsidRPr="00195154">
        <w:rPr>
          <w:rFonts w:ascii="Times New Roman" w:hAnsi="Times New Roman" w:cs="Times New Roman"/>
          <w:lang w:val="fr-FR"/>
        </w:rPr>
        <w:tab/>
        <w:t>On ne se sauve pas tout seul. Personne ne se sauve tout seul.</w:t>
      </w:r>
    </w:p>
    <w:p w14:paraId="1ED7B138" w14:textId="78FF0620" w:rsidR="004015CE" w:rsidRPr="00BE4588" w:rsidRDefault="00BE4588" w:rsidP="00195154">
      <w:pPr>
        <w:pStyle w:val="Paragraphedeliste"/>
        <w:ind w:left="0" w:firstLine="284"/>
        <w:jc w:val="both"/>
        <w:rPr>
          <w:rFonts w:ascii="Times New Roman" w:hAnsi="Times New Roman" w:cs="Times New Roman"/>
          <w:color w:val="FF0000"/>
          <w:lang w:val="fr-FR"/>
        </w:rPr>
      </w:pPr>
      <w:r w:rsidRPr="00195154">
        <w:rPr>
          <w:rFonts w:ascii="Times New Roman" w:hAnsi="Times New Roman" w:cs="Times New Roman"/>
          <w:lang w:val="fr-FR"/>
        </w:rPr>
        <w:t xml:space="preserve">Le sens de ce que je veux exprimer est contenu dans cette citation du Pape François : « S'il y a une chose que nous avons pu apprendre pendant tout ce temps, c'est que personne ne se sauve tout seul. Les frontières tombent, les murs s'effondrent, et tous les discours fondamentalistes se dissolvent devant une présence presque imperceptible qui manifeste la fragilité dont nous sommes faits... C'est le souffle de l'Esprit qui ouvre les horizons, réveille la créativité et nous renouvelle dans la fraternité pour nous rendre présents (ou pour nous faire dire : </w:t>
      </w:r>
      <w:r w:rsidRPr="00195154">
        <w:rPr>
          <w:rFonts w:ascii="Times New Roman" w:hAnsi="Times New Roman" w:cs="Times New Roman"/>
          <w:i/>
          <w:lang w:val="fr-FR"/>
        </w:rPr>
        <w:t>"Me voici"</w:t>
      </w:r>
      <w:r w:rsidRPr="00195154">
        <w:rPr>
          <w:rFonts w:ascii="Times New Roman" w:hAnsi="Times New Roman" w:cs="Times New Roman"/>
          <w:lang w:val="fr-FR"/>
        </w:rPr>
        <w:t>) devant l'énorme et impondérable tâche qui nous attend. Il est urgent de discerner et de sentir le pouls de l'Esprit pour donner une impulsion, avec d'autres, à la dynamique qui peut témoigner et canaliser la vie nouvelle que le Seigneur veut générer en ce moment concret de l'histoire. »</w:t>
      </w:r>
      <w:r w:rsidR="004015CE" w:rsidRPr="00195154">
        <w:rPr>
          <w:rStyle w:val="Appelnotedebasdep"/>
          <w:rFonts w:ascii="Times New Roman" w:hAnsi="Times New Roman" w:cs="Times New Roman"/>
          <w:lang w:val="it-IT"/>
        </w:rPr>
        <w:footnoteReference w:id="5"/>
      </w:r>
    </w:p>
    <w:p w14:paraId="3EA46D5D" w14:textId="77777777" w:rsidR="00ED19E6" w:rsidRPr="00EF4519" w:rsidRDefault="00ED19E6" w:rsidP="00ED19E6">
      <w:pPr>
        <w:jc w:val="both"/>
        <w:rPr>
          <w:rFonts w:ascii="Times New Roman" w:hAnsi="Times New Roman" w:cs="Times New Roman"/>
          <w:sz w:val="20"/>
          <w:szCs w:val="20"/>
          <w:lang w:val="fr-FR"/>
        </w:rPr>
      </w:pPr>
    </w:p>
    <w:p w14:paraId="450452AA" w14:textId="5F2E37A2" w:rsidR="00ED19E6" w:rsidRPr="0053634D" w:rsidRDefault="00ED19E6" w:rsidP="00ED19E6">
      <w:pPr>
        <w:tabs>
          <w:tab w:val="left" w:pos="284"/>
        </w:tabs>
        <w:jc w:val="both"/>
        <w:rPr>
          <w:rFonts w:ascii="Times New Roman" w:hAnsi="Times New Roman" w:cs="Times New Roman"/>
          <w:lang w:val="fr-FR"/>
        </w:rPr>
      </w:pPr>
      <w:r w:rsidRPr="0053634D">
        <w:rPr>
          <w:rFonts w:ascii="Times New Roman" w:hAnsi="Times New Roman" w:cs="Times New Roman"/>
          <w:lang w:val="fr-FR"/>
        </w:rPr>
        <w:t xml:space="preserve">4.4. Comme Famille Salésienne, nous avons essayé de donner des réponses dans </w:t>
      </w:r>
      <w:r w:rsidR="0053634D" w:rsidRPr="0053634D">
        <w:rPr>
          <w:rFonts w:ascii="Times New Roman" w:hAnsi="Times New Roman" w:cs="Times New Roman"/>
          <w:lang w:val="fr-FR"/>
        </w:rPr>
        <w:t>d</w:t>
      </w:r>
      <w:r w:rsidRPr="0053634D">
        <w:rPr>
          <w:rFonts w:ascii="Times New Roman" w:hAnsi="Times New Roman" w:cs="Times New Roman"/>
          <w:lang w:val="fr-FR"/>
        </w:rPr>
        <w:t xml:space="preserve">es </w:t>
      </w:r>
      <w:r w:rsidR="0053634D" w:rsidRPr="0053634D">
        <w:rPr>
          <w:rFonts w:ascii="Times New Roman" w:hAnsi="Times New Roman" w:cs="Times New Roman"/>
          <w:lang w:val="fr-FR"/>
        </w:rPr>
        <w:t>situations</w:t>
      </w:r>
      <w:r w:rsidRPr="0053634D">
        <w:rPr>
          <w:rFonts w:ascii="Times New Roman" w:hAnsi="Times New Roman" w:cs="Times New Roman"/>
          <w:lang w:val="fr-FR"/>
        </w:rPr>
        <w:t xml:space="preserve"> d'urgence, en signe de charité et d'espérance, et aujourd'hui nous devons proposer des alternatives :</w:t>
      </w:r>
    </w:p>
    <w:p w14:paraId="51E42158" w14:textId="7B98F2B0" w:rsidR="00ED19E6" w:rsidRPr="0053634D" w:rsidRDefault="00ED19E6" w:rsidP="00ED19E6">
      <w:pPr>
        <w:pStyle w:val="Paragraphedeliste"/>
        <w:numPr>
          <w:ilvl w:val="0"/>
          <w:numId w:val="10"/>
        </w:numPr>
        <w:jc w:val="both"/>
        <w:rPr>
          <w:rFonts w:ascii="Times New Roman" w:hAnsi="Times New Roman" w:cs="Times New Roman"/>
          <w:lang w:val="fr-FR"/>
        </w:rPr>
      </w:pPr>
      <w:r w:rsidRPr="0053634D">
        <w:rPr>
          <w:rFonts w:ascii="Times New Roman" w:hAnsi="Times New Roman" w:cs="Times New Roman"/>
          <w:lang w:val="fr-FR"/>
        </w:rPr>
        <w:t>Accompagner les jeunes sur le chemin de l'existence, en les ouvrant à d'autres horizons, à de nouvelles perspectives.</w:t>
      </w:r>
    </w:p>
    <w:p w14:paraId="37E001CA" w14:textId="49F48A87" w:rsidR="00ED19E6" w:rsidRPr="0053634D" w:rsidRDefault="00ED19E6" w:rsidP="00ED19E6">
      <w:pPr>
        <w:pStyle w:val="Paragraphedeliste"/>
        <w:numPr>
          <w:ilvl w:val="0"/>
          <w:numId w:val="10"/>
        </w:numPr>
        <w:jc w:val="both"/>
        <w:rPr>
          <w:rFonts w:ascii="Times New Roman" w:hAnsi="Times New Roman" w:cs="Times New Roman"/>
          <w:lang w:val="fr-FR"/>
        </w:rPr>
      </w:pPr>
      <w:r w:rsidRPr="0053634D">
        <w:rPr>
          <w:rFonts w:ascii="Times New Roman" w:hAnsi="Times New Roman" w:cs="Times New Roman"/>
          <w:lang w:val="fr-FR"/>
        </w:rPr>
        <w:t>Apprendre à vivre « dans les limites » dans une société « sans limites ». C'est-à-dire aider les jeunes et les adultes à découvrir la « normalité de la vie » dans la simplicité, l'authenticité, la sobriété, la profondeur.</w:t>
      </w:r>
    </w:p>
    <w:p w14:paraId="072A0FA8" w14:textId="5D1AD993" w:rsidR="004B6443" w:rsidRDefault="00ED19E6" w:rsidP="008A03E6">
      <w:pPr>
        <w:pStyle w:val="Paragraphedeliste"/>
        <w:numPr>
          <w:ilvl w:val="0"/>
          <w:numId w:val="10"/>
        </w:numPr>
        <w:jc w:val="both"/>
        <w:rPr>
          <w:rFonts w:ascii="Times New Roman" w:hAnsi="Times New Roman" w:cs="Times New Roman"/>
          <w:lang w:val="fr-FR"/>
        </w:rPr>
      </w:pPr>
      <w:r w:rsidRPr="0053634D">
        <w:rPr>
          <w:rFonts w:ascii="Times New Roman" w:hAnsi="Times New Roman" w:cs="Times New Roman"/>
          <w:lang w:val="fr-FR"/>
        </w:rPr>
        <w:t xml:space="preserve">Se laisser interpeller par les nombreuses voix d'espérance des jeunes en des temps difficiles : le </w:t>
      </w:r>
      <w:r w:rsidR="00B36D0E" w:rsidRPr="0053634D">
        <w:rPr>
          <w:rFonts w:ascii="Times New Roman" w:hAnsi="Times New Roman" w:cs="Times New Roman"/>
          <w:lang w:val="fr-FR"/>
        </w:rPr>
        <w:t>M</w:t>
      </w:r>
      <w:r w:rsidRPr="0053634D">
        <w:rPr>
          <w:rFonts w:ascii="Times New Roman" w:hAnsi="Times New Roman" w:cs="Times New Roman"/>
          <w:lang w:val="fr-FR"/>
        </w:rPr>
        <w:t xml:space="preserve">ouvement écologique, la solidarité </w:t>
      </w:r>
      <w:r w:rsidR="00B36D0E" w:rsidRPr="0053634D">
        <w:rPr>
          <w:rFonts w:ascii="Times New Roman" w:hAnsi="Times New Roman" w:cs="Times New Roman"/>
          <w:lang w:val="fr-FR"/>
        </w:rPr>
        <w:t xml:space="preserve">envers </w:t>
      </w:r>
      <w:r w:rsidRPr="0053634D">
        <w:rPr>
          <w:rFonts w:ascii="Times New Roman" w:hAnsi="Times New Roman" w:cs="Times New Roman"/>
          <w:lang w:val="fr-FR"/>
        </w:rPr>
        <w:t>les nécessiteux.</w:t>
      </w:r>
    </w:p>
    <w:p w14:paraId="6A19BB2F" w14:textId="5B5A26D7" w:rsidR="00EF4519" w:rsidRDefault="00EF4519" w:rsidP="00EF4519">
      <w:pPr>
        <w:jc w:val="both"/>
        <w:rPr>
          <w:rFonts w:ascii="Times New Roman" w:hAnsi="Times New Roman" w:cs="Times New Roman"/>
          <w:lang w:val="fr-FR"/>
        </w:rPr>
      </w:pPr>
    </w:p>
    <w:p w14:paraId="01C473B6" w14:textId="7DC1B441" w:rsidR="004015CE" w:rsidRPr="006B315D" w:rsidRDefault="009323D0" w:rsidP="005D2A69">
      <w:pPr>
        <w:pStyle w:val="Paragraphedeliste"/>
        <w:numPr>
          <w:ilvl w:val="0"/>
          <w:numId w:val="16"/>
        </w:numPr>
        <w:tabs>
          <w:tab w:val="left" w:pos="284"/>
          <w:tab w:val="left" w:pos="567"/>
        </w:tabs>
        <w:ind w:left="0" w:firstLine="0"/>
        <w:jc w:val="both"/>
        <w:rPr>
          <w:rFonts w:ascii="Times New Roman" w:hAnsi="Times New Roman" w:cs="Times New Roman"/>
          <w:lang w:val="fr-FR"/>
        </w:rPr>
      </w:pPr>
      <w:r>
        <w:rPr>
          <w:rFonts w:ascii="Times New Roman" w:hAnsi="Times New Roman" w:cs="Times New Roman"/>
          <w:b/>
          <w:bCs/>
          <w:lang w:val="fr-FR"/>
        </w:rPr>
        <w:t xml:space="preserve">DES LIEUX OÙ </w:t>
      </w:r>
      <w:r w:rsidR="00B36D0E" w:rsidRPr="006B315D">
        <w:rPr>
          <w:rFonts w:ascii="Times New Roman" w:hAnsi="Times New Roman" w:cs="Times New Roman"/>
          <w:b/>
          <w:bCs/>
          <w:lang w:val="fr-FR"/>
        </w:rPr>
        <w:t xml:space="preserve">APPRENDRE </w:t>
      </w:r>
      <w:r>
        <w:rPr>
          <w:rFonts w:ascii="Times New Roman" w:hAnsi="Times New Roman" w:cs="Times New Roman"/>
          <w:b/>
          <w:bCs/>
          <w:lang w:val="fr-FR"/>
        </w:rPr>
        <w:t>ET</w:t>
      </w:r>
      <w:r w:rsidR="00B36D0E" w:rsidRPr="006B315D">
        <w:rPr>
          <w:rFonts w:ascii="Times New Roman" w:hAnsi="Times New Roman" w:cs="Times New Roman"/>
          <w:b/>
          <w:bCs/>
          <w:lang w:val="fr-FR"/>
        </w:rPr>
        <w:t xml:space="preserve"> EXERCER L’ESPÉRANCE </w:t>
      </w:r>
    </w:p>
    <w:p w14:paraId="7466BD77" w14:textId="77777777" w:rsidR="004B6443" w:rsidRPr="00EF4519" w:rsidRDefault="004B6443" w:rsidP="00B36D0E">
      <w:pPr>
        <w:jc w:val="both"/>
        <w:rPr>
          <w:rFonts w:ascii="Times New Roman" w:hAnsi="Times New Roman" w:cs="Times New Roman"/>
          <w:sz w:val="20"/>
          <w:szCs w:val="20"/>
          <w:lang w:val="fr-FR"/>
        </w:rPr>
      </w:pPr>
    </w:p>
    <w:p w14:paraId="6897C935" w14:textId="4C5B4EE1" w:rsidR="004015CE" w:rsidRPr="006B315D" w:rsidRDefault="00AF2B3D" w:rsidP="00AF2B3D">
      <w:pPr>
        <w:pStyle w:val="Paragraphedeliste"/>
        <w:numPr>
          <w:ilvl w:val="1"/>
          <w:numId w:val="21"/>
        </w:numPr>
        <w:jc w:val="both"/>
        <w:rPr>
          <w:rFonts w:ascii="Times New Roman" w:hAnsi="Times New Roman" w:cs="Times New Roman"/>
          <w:lang w:val="fr-FR"/>
        </w:rPr>
      </w:pPr>
      <w:r w:rsidRPr="006B315D">
        <w:rPr>
          <w:rFonts w:ascii="Times New Roman" w:hAnsi="Times New Roman" w:cs="Times New Roman"/>
          <w:lang w:val="fr-FR"/>
        </w:rPr>
        <w:t xml:space="preserve">La foi et l'espérance marchent ensemble. </w:t>
      </w:r>
      <w:r w:rsidRPr="006B315D">
        <w:rPr>
          <w:rFonts w:ascii="Times New Roman" w:hAnsi="Times New Roman" w:cs="Times New Roman"/>
          <w:b/>
          <w:i/>
          <w:lang w:val="fr-FR"/>
        </w:rPr>
        <w:t>Nous proposons la foi comme un chemin authentique</w:t>
      </w:r>
      <w:r w:rsidRPr="006B315D">
        <w:rPr>
          <w:rFonts w:ascii="Times New Roman" w:hAnsi="Times New Roman" w:cs="Times New Roman"/>
          <w:lang w:val="fr-FR"/>
        </w:rPr>
        <w:t xml:space="preserve"> car un monde sans Dieu est un monde sans espérance (cf. </w:t>
      </w:r>
      <w:r w:rsidRPr="006B315D">
        <w:rPr>
          <w:rFonts w:ascii="Times New Roman" w:hAnsi="Times New Roman" w:cs="Times New Roman"/>
          <w:i/>
          <w:lang w:val="fr-FR"/>
        </w:rPr>
        <w:t xml:space="preserve">Ep </w:t>
      </w:r>
      <w:r w:rsidRPr="006B315D">
        <w:rPr>
          <w:rFonts w:ascii="Times New Roman" w:hAnsi="Times New Roman" w:cs="Times New Roman"/>
          <w:lang w:val="fr-FR"/>
        </w:rPr>
        <w:t>2,12 : « </w:t>
      </w:r>
      <w:r w:rsidR="00E94264" w:rsidRPr="006B315D">
        <w:rPr>
          <w:rFonts w:ascii="Times New Roman" w:hAnsi="Times New Roman" w:cs="Times New Roman"/>
          <w:lang w:val="fr-FR"/>
        </w:rPr>
        <w:t xml:space="preserve">… </w:t>
      </w:r>
      <w:r w:rsidRPr="006B315D">
        <w:rPr>
          <w:rFonts w:ascii="Times New Roman" w:hAnsi="Times New Roman" w:cs="Times New Roman"/>
          <w:lang w:val="fr-FR"/>
        </w:rPr>
        <w:t>vous n’aviez pas d’espérance et, dans le monde, vous étiez sans Dieu.</w:t>
      </w:r>
      <w:r w:rsidR="004015CE" w:rsidRPr="006B315D">
        <w:rPr>
          <w:rFonts w:ascii="Times New Roman" w:hAnsi="Times New Roman" w:cs="Times New Roman"/>
          <w:lang w:val="fr-FR"/>
        </w:rPr>
        <w:t>).</w:t>
      </w:r>
    </w:p>
    <w:p w14:paraId="65EDF9B5" w14:textId="77777777" w:rsidR="00BA364A" w:rsidRPr="00E870F8" w:rsidRDefault="00BA364A" w:rsidP="00BA364A">
      <w:pPr>
        <w:pStyle w:val="Paragraphedeliste"/>
        <w:ind w:left="360"/>
        <w:jc w:val="both"/>
        <w:rPr>
          <w:rFonts w:ascii="Times New Roman" w:hAnsi="Times New Roman" w:cs="Times New Roman"/>
          <w:sz w:val="20"/>
          <w:szCs w:val="20"/>
          <w:lang w:val="fr-FR"/>
        </w:rPr>
      </w:pPr>
    </w:p>
    <w:p w14:paraId="220EEA06" w14:textId="76C3E7B0" w:rsidR="004015CE" w:rsidRPr="006B315D" w:rsidRDefault="00B36D0E" w:rsidP="00B36D0E">
      <w:pPr>
        <w:pStyle w:val="Paragraphedeliste"/>
        <w:numPr>
          <w:ilvl w:val="1"/>
          <w:numId w:val="21"/>
        </w:numPr>
        <w:jc w:val="both"/>
        <w:rPr>
          <w:rFonts w:ascii="Times New Roman" w:hAnsi="Times New Roman" w:cs="Times New Roman"/>
          <w:lang w:val="fr-FR"/>
        </w:rPr>
      </w:pPr>
      <w:r w:rsidRPr="006B315D">
        <w:rPr>
          <w:rFonts w:ascii="Times New Roman" w:hAnsi="Times New Roman" w:cs="Times New Roman"/>
          <w:lang w:val="fr-FR"/>
        </w:rPr>
        <w:t xml:space="preserve"> </w:t>
      </w:r>
      <w:r w:rsidR="004015CE" w:rsidRPr="006B315D">
        <w:rPr>
          <w:rFonts w:ascii="Times New Roman" w:hAnsi="Times New Roman" w:cs="Times New Roman"/>
          <w:b/>
          <w:i/>
          <w:lang w:val="fr-FR"/>
        </w:rPr>
        <w:t>La</w:t>
      </w:r>
      <w:r w:rsidR="004015CE" w:rsidRPr="006B315D">
        <w:rPr>
          <w:rFonts w:ascii="Times New Roman" w:hAnsi="Times New Roman" w:cs="Times New Roman"/>
          <w:lang w:val="fr-FR"/>
        </w:rPr>
        <w:t xml:space="preserve"> </w:t>
      </w:r>
      <w:r w:rsidR="00E94264" w:rsidRPr="006B315D">
        <w:rPr>
          <w:rFonts w:ascii="Times New Roman" w:hAnsi="Times New Roman" w:cs="Times New Roman"/>
          <w:b/>
          <w:i/>
          <w:lang w:val="fr-FR"/>
        </w:rPr>
        <w:t>prière</w:t>
      </w:r>
      <w:r w:rsidR="00E94264" w:rsidRPr="006B315D">
        <w:rPr>
          <w:rFonts w:ascii="Times New Roman" w:hAnsi="Times New Roman" w:cs="Times New Roman"/>
          <w:lang w:val="fr-FR"/>
        </w:rPr>
        <w:t xml:space="preserve"> comme école d’</w:t>
      </w:r>
      <w:r w:rsidR="00E94264" w:rsidRPr="006B315D">
        <w:rPr>
          <w:rFonts w:ascii="Times New Roman" w:hAnsi="Times New Roman" w:cs="Times New Roman"/>
          <w:i/>
          <w:lang w:val="fr-FR"/>
        </w:rPr>
        <w:t>espérance</w:t>
      </w:r>
      <w:r w:rsidR="00E94264" w:rsidRPr="006B315D">
        <w:rPr>
          <w:rFonts w:ascii="Times New Roman" w:hAnsi="Times New Roman" w:cs="Times New Roman"/>
          <w:lang w:val="fr-FR"/>
        </w:rPr>
        <w:t xml:space="preserve"> et rencontre personnelle avec l’Amour de J</w:t>
      </w:r>
      <w:r w:rsidR="006B315D" w:rsidRPr="006B315D">
        <w:rPr>
          <w:rFonts w:ascii="Times New Roman" w:hAnsi="Times New Roman" w:cs="Times New Roman"/>
          <w:lang w:val="fr-FR"/>
        </w:rPr>
        <w:t>ésus-</w:t>
      </w:r>
      <w:r w:rsidR="00E94264" w:rsidRPr="006B315D">
        <w:rPr>
          <w:rFonts w:ascii="Times New Roman" w:hAnsi="Times New Roman" w:cs="Times New Roman"/>
          <w:lang w:val="fr-FR"/>
        </w:rPr>
        <w:t xml:space="preserve">Christ qui nous sauve. </w:t>
      </w:r>
    </w:p>
    <w:p w14:paraId="2A31FE1D" w14:textId="77D80A9C" w:rsidR="00BA364A" w:rsidRPr="00E870F8" w:rsidRDefault="00BA364A" w:rsidP="00BA364A">
      <w:pPr>
        <w:jc w:val="both"/>
        <w:rPr>
          <w:rFonts w:ascii="Times New Roman" w:hAnsi="Times New Roman" w:cs="Times New Roman"/>
          <w:color w:val="FF0000"/>
          <w:sz w:val="20"/>
          <w:szCs w:val="20"/>
          <w:lang w:val="fr-FR"/>
        </w:rPr>
      </w:pPr>
    </w:p>
    <w:p w14:paraId="3134A4A6" w14:textId="3BA94D48" w:rsidR="004015CE" w:rsidRPr="003E5D8E" w:rsidRDefault="00B36D0E" w:rsidP="00837B7B">
      <w:pPr>
        <w:pStyle w:val="Paragraphedeliste"/>
        <w:numPr>
          <w:ilvl w:val="1"/>
          <w:numId w:val="21"/>
        </w:numPr>
        <w:jc w:val="both"/>
        <w:rPr>
          <w:rFonts w:ascii="Times New Roman" w:hAnsi="Times New Roman" w:cs="Times New Roman"/>
          <w:lang w:val="fr-FR"/>
        </w:rPr>
      </w:pPr>
      <w:r w:rsidRPr="003E5D8E">
        <w:rPr>
          <w:rFonts w:ascii="Times New Roman" w:hAnsi="Times New Roman" w:cs="Times New Roman"/>
          <w:lang w:val="fr-FR"/>
        </w:rPr>
        <w:t xml:space="preserve"> </w:t>
      </w:r>
      <w:r w:rsidR="00837B7B" w:rsidRPr="003E5D8E">
        <w:rPr>
          <w:rFonts w:ascii="Times New Roman" w:hAnsi="Times New Roman" w:cs="Times New Roman"/>
          <w:b/>
          <w:i/>
          <w:lang w:val="fr-FR"/>
        </w:rPr>
        <w:t>L'action,</w:t>
      </w:r>
      <w:r w:rsidR="00837B7B" w:rsidRPr="003E5D8E">
        <w:rPr>
          <w:rFonts w:ascii="Times New Roman" w:hAnsi="Times New Roman" w:cs="Times New Roman"/>
          <w:b/>
          <w:lang w:val="fr-FR"/>
        </w:rPr>
        <w:t xml:space="preserve"> l'</w:t>
      </w:r>
      <w:r w:rsidR="00837B7B" w:rsidRPr="003E5D8E">
        <w:rPr>
          <w:rFonts w:ascii="Times New Roman" w:hAnsi="Times New Roman" w:cs="Times New Roman"/>
          <w:b/>
          <w:i/>
          <w:lang w:val="fr-FR"/>
        </w:rPr>
        <w:t>effort</w:t>
      </w:r>
      <w:r w:rsidR="00837B7B" w:rsidRPr="003E5D8E">
        <w:rPr>
          <w:rFonts w:ascii="Times New Roman" w:hAnsi="Times New Roman" w:cs="Times New Roman"/>
          <w:lang w:val="fr-FR"/>
        </w:rPr>
        <w:t xml:space="preserve"> </w:t>
      </w:r>
      <w:r w:rsidR="00837B7B" w:rsidRPr="003E5D8E">
        <w:rPr>
          <w:rFonts w:ascii="Times New Roman" w:hAnsi="Times New Roman" w:cs="Times New Roman"/>
          <w:b/>
          <w:i/>
          <w:lang w:val="fr-FR"/>
        </w:rPr>
        <w:t>dans la vie quotidienne</w:t>
      </w:r>
      <w:r w:rsidR="00837B7B" w:rsidRPr="003E5D8E">
        <w:rPr>
          <w:rFonts w:ascii="Times New Roman" w:hAnsi="Times New Roman" w:cs="Times New Roman"/>
          <w:lang w:val="fr-FR"/>
        </w:rPr>
        <w:t xml:space="preserve"> puisque, en définitive, lorsque l'être humain bouge, agit pour transformer une situation, il </w:t>
      </w:r>
      <w:r w:rsidR="003E5D8E" w:rsidRPr="003E5D8E">
        <w:rPr>
          <w:rFonts w:ascii="Times New Roman" w:hAnsi="Times New Roman" w:cs="Times New Roman"/>
          <w:lang w:val="fr-FR"/>
        </w:rPr>
        <w:t xml:space="preserve">y </w:t>
      </w:r>
      <w:r w:rsidR="00837B7B" w:rsidRPr="003E5D8E">
        <w:rPr>
          <w:rFonts w:ascii="Times New Roman" w:hAnsi="Times New Roman" w:cs="Times New Roman"/>
          <w:lang w:val="fr-FR"/>
        </w:rPr>
        <w:t>a toujours à la base une espérance qui le soutient.</w:t>
      </w:r>
      <w:r w:rsidR="004015CE" w:rsidRPr="003E5D8E">
        <w:rPr>
          <w:rFonts w:ascii="Times New Roman" w:hAnsi="Times New Roman" w:cs="Times New Roman"/>
          <w:lang w:val="fr-FR"/>
        </w:rPr>
        <w:t xml:space="preserve"> «</w:t>
      </w:r>
      <w:r w:rsidR="00837B7B" w:rsidRPr="003E5D8E">
        <w:rPr>
          <w:rFonts w:ascii="Times New Roman" w:hAnsi="Times New Roman" w:cs="Times New Roman"/>
          <w:lang w:val="fr-FR"/>
        </w:rPr>
        <w:t xml:space="preserve"> Tout acte sérieux et droit de l’homme est l’espérance en action »</w:t>
      </w:r>
      <w:r w:rsidRPr="003E5D8E">
        <w:rPr>
          <w:rFonts w:ascii="Times New Roman" w:hAnsi="Times New Roman" w:cs="Times New Roman"/>
          <w:lang w:val="fr-FR"/>
        </w:rPr>
        <w:t>.</w:t>
      </w:r>
      <w:r w:rsidR="004015CE" w:rsidRPr="003E5D8E">
        <w:rPr>
          <w:rStyle w:val="Appelnotedebasdep"/>
          <w:rFonts w:ascii="Times New Roman" w:hAnsi="Times New Roman" w:cs="Times New Roman"/>
        </w:rPr>
        <w:footnoteReference w:id="6"/>
      </w:r>
    </w:p>
    <w:p w14:paraId="5181F8F1" w14:textId="77777777" w:rsidR="00BA364A" w:rsidRPr="00E870F8" w:rsidRDefault="00BA364A" w:rsidP="00BA364A">
      <w:pPr>
        <w:pStyle w:val="Paragraphedeliste"/>
        <w:ind w:left="360"/>
        <w:jc w:val="both"/>
        <w:rPr>
          <w:rFonts w:ascii="Times New Roman" w:hAnsi="Times New Roman" w:cs="Times New Roman"/>
          <w:sz w:val="20"/>
          <w:szCs w:val="20"/>
          <w:lang w:val="fr-FR"/>
        </w:rPr>
      </w:pPr>
    </w:p>
    <w:p w14:paraId="52EE69E1" w14:textId="77777777" w:rsidR="00DF168A" w:rsidRPr="006A6B51" w:rsidRDefault="00B36D0E" w:rsidP="00DF168A">
      <w:pPr>
        <w:pStyle w:val="Paragraphedeliste"/>
        <w:numPr>
          <w:ilvl w:val="1"/>
          <w:numId w:val="21"/>
        </w:numPr>
        <w:jc w:val="both"/>
        <w:rPr>
          <w:rFonts w:ascii="Times New Roman" w:hAnsi="Times New Roman" w:cs="Times New Roman"/>
          <w:lang w:val="fr-FR"/>
        </w:rPr>
      </w:pPr>
      <w:r w:rsidRPr="006A6B51">
        <w:rPr>
          <w:rFonts w:ascii="Times New Roman" w:hAnsi="Times New Roman" w:cs="Times New Roman"/>
          <w:lang w:val="fr-FR"/>
        </w:rPr>
        <w:t xml:space="preserve"> </w:t>
      </w:r>
      <w:r w:rsidR="00DF168A" w:rsidRPr="006A6B51">
        <w:rPr>
          <w:rFonts w:ascii="Times New Roman" w:hAnsi="Times New Roman" w:cs="Times New Roman"/>
          <w:lang w:val="fr-FR"/>
        </w:rPr>
        <w:t xml:space="preserve">La </w:t>
      </w:r>
      <w:r w:rsidR="00DF168A" w:rsidRPr="006A6B51">
        <w:rPr>
          <w:rFonts w:ascii="Times New Roman" w:hAnsi="Times New Roman" w:cs="Times New Roman"/>
          <w:b/>
          <w:i/>
          <w:lang w:val="fr-FR"/>
        </w:rPr>
        <w:t>souffrance</w:t>
      </w:r>
      <w:r w:rsidR="00DF168A" w:rsidRPr="006A6B51">
        <w:rPr>
          <w:rFonts w:ascii="Times New Roman" w:hAnsi="Times New Roman" w:cs="Times New Roman"/>
          <w:lang w:val="fr-FR"/>
        </w:rPr>
        <w:t xml:space="preserve"> et la </w:t>
      </w:r>
      <w:r w:rsidR="00DF168A" w:rsidRPr="006A6B51">
        <w:rPr>
          <w:rFonts w:ascii="Times New Roman" w:hAnsi="Times New Roman" w:cs="Times New Roman"/>
          <w:b/>
          <w:i/>
          <w:lang w:val="fr-FR"/>
        </w:rPr>
        <w:t>douleur</w:t>
      </w:r>
      <w:r w:rsidR="00DF168A" w:rsidRPr="006A6B51">
        <w:rPr>
          <w:rFonts w:ascii="Times New Roman" w:hAnsi="Times New Roman" w:cs="Times New Roman"/>
          <w:lang w:val="fr-FR"/>
        </w:rPr>
        <w:t xml:space="preserve"> présentes en toute vie humaine comme une porte </w:t>
      </w:r>
      <w:r w:rsidR="00DF168A" w:rsidRPr="006A6B51">
        <w:rPr>
          <w:rFonts w:ascii="Times New Roman" w:hAnsi="Times New Roman" w:cs="Times New Roman"/>
          <w:i/>
          <w:lang w:val="fr-FR"/>
        </w:rPr>
        <w:t>nécessaire</w:t>
      </w:r>
      <w:r w:rsidR="00DF168A" w:rsidRPr="006A6B51">
        <w:rPr>
          <w:rFonts w:ascii="Times New Roman" w:hAnsi="Times New Roman" w:cs="Times New Roman"/>
          <w:lang w:val="fr-FR"/>
        </w:rPr>
        <w:t xml:space="preserve"> à ouvrir à l'espérance.</w:t>
      </w:r>
    </w:p>
    <w:p w14:paraId="533BA260" w14:textId="7D4A6B5E" w:rsidR="00B36D0E" w:rsidRPr="006A6B51" w:rsidRDefault="00DF168A" w:rsidP="009659FE">
      <w:pPr>
        <w:pStyle w:val="Paragraphedeliste"/>
        <w:ind w:left="360" w:firstLine="348"/>
        <w:jc w:val="both"/>
        <w:rPr>
          <w:rFonts w:ascii="Times New Roman" w:hAnsi="Times New Roman" w:cs="Times New Roman"/>
          <w:lang w:val="fr-FR"/>
        </w:rPr>
      </w:pPr>
      <w:r w:rsidRPr="006A6B51">
        <w:rPr>
          <w:rFonts w:ascii="Times New Roman" w:hAnsi="Times New Roman" w:cs="Times New Roman"/>
          <w:lang w:val="fr-FR"/>
        </w:rPr>
        <w:t>Dans de nombreuses cultures, les gens tentent par tous les moyens de cacher ou de faire taire la souffrance et la mort. Cependant, ce qui permet à l'être humain de guérir, ce n'est pas d'éviter ou de cacher cette souffrance et cette douleur, mais de mûrir en elles et de trouver un sens à la vie lorsqu</w:t>
      </w:r>
      <w:r w:rsidR="009659FE" w:rsidRPr="006A6B51">
        <w:rPr>
          <w:rFonts w:ascii="Times New Roman" w:hAnsi="Times New Roman" w:cs="Times New Roman"/>
          <w:lang w:val="fr-FR"/>
        </w:rPr>
        <w:t>e celui-ci</w:t>
      </w:r>
      <w:r w:rsidRPr="006A6B51">
        <w:rPr>
          <w:rFonts w:ascii="Times New Roman" w:hAnsi="Times New Roman" w:cs="Times New Roman"/>
          <w:lang w:val="fr-FR"/>
        </w:rPr>
        <w:t xml:space="preserve"> n'est pas immédiatement ou facilement visible. En fait</w:t>
      </w:r>
      <w:r w:rsidR="004015CE" w:rsidRPr="006A6B51">
        <w:rPr>
          <w:rFonts w:ascii="Times New Roman" w:hAnsi="Times New Roman" w:cs="Times New Roman"/>
          <w:lang w:val="fr-FR"/>
        </w:rPr>
        <w:t>, «</w:t>
      </w:r>
      <w:r w:rsidRPr="006A6B51">
        <w:rPr>
          <w:rFonts w:ascii="Times New Roman" w:hAnsi="Times New Roman" w:cs="Times New Roman"/>
          <w:lang w:val="fr-FR"/>
        </w:rPr>
        <w:t xml:space="preserve"> </w:t>
      </w:r>
      <w:r w:rsidR="004015CE" w:rsidRPr="006A6B51">
        <w:rPr>
          <w:rFonts w:ascii="Times New Roman" w:hAnsi="Times New Roman" w:cs="Times New Roman"/>
          <w:lang w:val="fr-FR"/>
        </w:rPr>
        <w:t xml:space="preserve">la </w:t>
      </w:r>
      <w:r w:rsidRPr="006A6B51">
        <w:rPr>
          <w:rFonts w:ascii="Times New Roman" w:hAnsi="Times New Roman" w:cs="Times New Roman"/>
          <w:lang w:val="fr-FR"/>
        </w:rPr>
        <w:t>grandeur de l’humanité est déterminée essentiellement par son rapport à la souffrance et à ceux qui souffrent.</w:t>
      </w:r>
      <w:r w:rsidR="009659FE" w:rsidRPr="006A6B51">
        <w:rPr>
          <w:rFonts w:ascii="Times New Roman" w:hAnsi="Times New Roman" w:cs="Times New Roman"/>
          <w:lang w:val="fr-FR"/>
        </w:rPr>
        <w:t> </w:t>
      </w:r>
      <w:r w:rsidR="004015CE" w:rsidRPr="006A6B51">
        <w:rPr>
          <w:rFonts w:ascii="Times New Roman" w:hAnsi="Times New Roman" w:cs="Times New Roman"/>
          <w:lang w:val="fr-FR"/>
        </w:rPr>
        <w:t>»</w:t>
      </w:r>
      <w:r w:rsidR="004015CE" w:rsidRPr="006A6B51">
        <w:rPr>
          <w:rStyle w:val="Appelnotedebasdep"/>
          <w:rFonts w:ascii="Times New Roman" w:hAnsi="Times New Roman" w:cs="Times New Roman"/>
        </w:rPr>
        <w:footnoteReference w:id="7"/>
      </w:r>
    </w:p>
    <w:p w14:paraId="67552B87" w14:textId="0DF0222C" w:rsidR="008965A0" w:rsidRPr="00E870F8" w:rsidRDefault="008965A0" w:rsidP="008965A0">
      <w:pPr>
        <w:jc w:val="both"/>
        <w:rPr>
          <w:rFonts w:ascii="Times New Roman" w:hAnsi="Times New Roman" w:cs="Times New Roman"/>
          <w:sz w:val="20"/>
          <w:szCs w:val="20"/>
          <w:lang w:val="fr-FR"/>
        </w:rPr>
      </w:pPr>
    </w:p>
    <w:p w14:paraId="1D0D1E37" w14:textId="176ABE65" w:rsidR="004015CE" w:rsidRPr="006A6B51" w:rsidRDefault="00390E8E" w:rsidP="002265A7">
      <w:pPr>
        <w:pStyle w:val="Paragraphedeliste"/>
        <w:numPr>
          <w:ilvl w:val="1"/>
          <w:numId w:val="21"/>
        </w:numPr>
        <w:jc w:val="both"/>
        <w:rPr>
          <w:rFonts w:ascii="Times New Roman" w:hAnsi="Times New Roman" w:cs="Times New Roman"/>
          <w:lang w:val="fr-FR"/>
        </w:rPr>
      </w:pPr>
      <w:r w:rsidRPr="006A6B51">
        <w:rPr>
          <w:rFonts w:ascii="Times New Roman" w:hAnsi="Times New Roman" w:cs="Times New Roman"/>
          <w:lang w:val="fr-FR"/>
        </w:rPr>
        <w:t xml:space="preserve"> </w:t>
      </w:r>
      <w:r w:rsidR="002265A7" w:rsidRPr="006A6B51">
        <w:rPr>
          <w:rFonts w:ascii="Times New Roman" w:hAnsi="Times New Roman" w:cs="Times New Roman"/>
          <w:lang w:val="fr-FR"/>
        </w:rPr>
        <w:t xml:space="preserve">Les </w:t>
      </w:r>
      <w:r w:rsidR="002265A7" w:rsidRPr="006A6B51">
        <w:rPr>
          <w:rFonts w:ascii="Times New Roman" w:hAnsi="Times New Roman" w:cs="Times New Roman"/>
          <w:b/>
          <w:i/>
          <w:lang w:val="fr-FR"/>
        </w:rPr>
        <w:t>pauvres</w:t>
      </w:r>
      <w:r w:rsidR="002265A7" w:rsidRPr="006A6B51">
        <w:rPr>
          <w:rFonts w:ascii="Times New Roman" w:hAnsi="Times New Roman" w:cs="Times New Roman"/>
          <w:lang w:val="fr-FR"/>
        </w:rPr>
        <w:t xml:space="preserve"> et les </w:t>
      </w:r>
      <w:r w:rsidR="002265A7" w:rsidRPr="006A6B51">
        <w:rPr>
          <w:rFonts w:ascii="Times New Roman" w:hAnsi="Times New Roman" w:cs="Times New Roman"/>
          <w:b/>
          <w:i/>
          <w:lang w:val="fr-FR"/>
        </w:rPr>
        <w:t>exclus</w:t>
      </w:r>
      <w:r w:rsidR="002265A7" w:rsidRPr="006A6B51">
        <w:rPr>
          <w:rFonts w:ascii="Times New Roman" w:hAnsi="Times New Roman" w:cs="Times New Roman"/>
          <w:lang w:val="fr-FR"/>
        </w:rPr>
        <w:t>, qui sont au centre de l'attention de Dieu, doivent être nos destinataires privilégiés en tant que Famille Salésienne.</w:t>
      </w:r>
    </w:p>
    <w:p w14:paraId="3B9AA6E2" w14:textId="77777777" w:rsidR="008965A0" w:rsidRPr="00E870F8" w:rsidRDefault="008965A0" w:rsidP="008965A0">
      <w:pPr>
        <w:jc w:val="both"/>
        <w:rPr>
          <w:rFonts w:ascii="Times New Roman" w:hAnsi="Times New Roman" w:cs="Times New Roman"/>
          <w:sz w:val="20"/>
          <w:szCs w:val="20"/>
          <w:lang w:val="fr-FR"/>
        </w:rPr>
      </w:pPr>
    </w:p>
    <w:p w14:paraId="1B4CEF23" w14:textId="11BDEB0E" w:rsidR="004015CE" w:rsidRPr="006A6B51" w:rsidRDefault="002265A7" w:rsidP="002265A7">
      <w:pPr>
        <w:pStyle w:val="Paragraphedeliste"/>
        <w:numPr>
          <w:ilvl w:val="1"/>
          <w:numId w:val="21"/>
        </w:numPr>
        <w:jc w:val="both"/>
        <w:rPr>
          <w:rFonts w:ascii="Times New Roman" w:hAnsi="Times New Roman" w:cs="Times New Roman"/>
          <w:lang w:val="fr-FR"/>
        </w:rPr>
      </w:pPr>
      <w:r w:rsidRPr="006A6B51">
        <w:rPr>
          <w:rFonts w:ascii="Times New Roman" w:hAnsi="Times New Roman" w:cs="Times New Roman"/>
          <w:lang w:val="fr-FR"/>
        </w:rPr>
        <w:t xml:space="preserve"> Dans les plus grandes crises, tant de choses disparaissent, des « certitudes » que l'on croyait avoir, des sens de la vie qui, en réalité, ne l'étaient pas. Mais, en fait, </w:t>
      </w:r>
      <w:r w:rsidRPr="006A6B51">
        <w:rPr>
          <w:rFonts w:ascii="Times New Roman" w:hAnsi="Times New Roman" w:cs="Times New Roman"/>
          <w:b/>
          <w:i/>
          <w:lang w:val="fr-FR"/>
        </w:rPr>
        <w:t xml:space="preserve">les grandes valeurs de l’Évangile et </w:t>
      </w:r>
      <w:r w:rsidR="006A6B51" w:rsidRPr="006A6B51">
        <w:rPr>
          <w:rFonts w:ascii="Times New Roman" w:hAnsi="Times New Roman" w:cs="Times New Roman"/>
          <w:b/>
          <w:i/>
          <w:lang w:val="fr-FR"/>
        </w:rPr>
        <w:t>leur</w:t>
      </w:r>
      <w:r w:rsidRPr="006A6B51">
        <w:rPr>
          <w:rFonts w:ascii="Times New Roman" w:hAnsi="Times New Roman" w:cs="Times New Roman"/>
          <w:b/>
          <w:i/>
          <w:lang w:val="fr-FR"/>
        </w:rPr>
        <w:t xml:space="preserve"> vérité </w:t>
      </w:r>
      <w:r w:rsidRPr="006A6B51">
        <w:rPr>
          <w:rFonts w:ascii="Times New Roman" w:hAnsi="Times New Roman" w:cs="Times New Roman"/>
          <w:lang w:val="fr-FR"/>
        </w:rPr>
        <w:t xml:space="preserve">demeurent lorsque les philosophies et les pensées opportunistes ou momentanées disparaissent. Les valeurs de l’Évangile ne disparaissent pas, ne perdent pas leur « consistance », ne disparaissent pas. C'est pourquoi, en tant que Famille Salésienne de Don Bosco, nous ne pouvons pas renoncer à montrer ce en quoi nous croyons, nous ne pouvons pas perdre notre identité charismatique dans les réponses que nous devons </w:t>
      </w:r>
      <w:r w:rsidR="006A6B51">
        <w:rPr>
          <w:rFonts w:ascii="Times New Roman" w:hAnsi="Times New Roman" w:cs="Times New Roman"/>
          <w:lang w:val="fr-FR"/>
        </w:rPr>
        <w:t>apporte</w:t>
      </w:r>
      <w:r w:rsidRPr="006A6B51">
        <w:rPr>
          <w:rFonts w:ascii="Times New Roman" w:hAnsi="Times New Roman" w:cs="Times New Roman"/>
          <w:lang w:val="fr-FR"/>
        </w:rPr>
        <w:t>r dans n'importe quelle situation.</w:t>
      </w:r>
    </w:p>
    <w:p w14:paraId="49C63E36" w14:textId="060B17D8" w:rsidR="004B6443" w:rsidRPr="002265A7" w:rsidRDefault="004B6443" w:rsidP="000A3CAA">
      <w:pPr>
        <w:jc w:val="both"/>
        <w:rPr>
          <w:rFonts w:ascii="Times New Roman" w:hAnsi="Times New Roman" w:cs="Times New Roman"/>
          <w:lang w:val="fr-FR"/>
        </w:rPr>
      </w:pPr>
    </w:p>
    <w:p w14:paraId="15AACF2C" w14:textId="63C93039" w:rsidR="004B6443" w:rsidRPr="009323D0" w:rsidRDefault="004015CE" w:rsidP="00CF1ED6">
      <w:pPr>
        <w:pStyle w:val="Paragraphedeliste"/>
        <w:numPr>
          <w:ilvl w:val="0"/>
          <w:numId w:val="21"/>
        </w:numPr>
        <w:jc w:val="both"/>
        <w:rPr>
          <w:rFonts w:ascii="Times New Roman" w:hAnsi="Times New Roman" w:cs="Times New Roman"/>
          <w:lang w:val="fr-FR"/>
        </w:rPr>
      </w:pPr>
      <w:r w:rsidRPr="009323D0">
        <w:rPr>
          <w:rFonts w:ascii="Times New Roman" w:hAnsi="Times New Roman" w:cs="Times New Roman"/>
          <w:b/>
          <w:bCs/>
          <w:lang w:val="fr-FR"/>
        </w:rPr>
        <w:t>MARI</w:t>
      </w:r>
      <w:r w:rsidR="009C7914" w:rsidRPr="009323D0">
        <w:rPr>
          <w:rFonts w:ascii="Times New Roman" w:hAnsi="Times New Roman" w:cs="Times New Roman"/>
          <w:b/>
          <w:bCs/>
          <w:lang w:val="fr-FR"/>
        </w:rPr>
        <w:t>E</w:t>
      </w:r>
      <w:r w:rsidRPr="009323D0">
        <w:rPr>
          <w:rFonts w:ascii="Times New Roman" w:hAnsi="Times New Roman" w:cs="Times New Roman"/>
          <w:b/>
          <w:bCs/>
          <w:lang w:val="fr-FR"/>
        </w:rPr>
        <w:t xml:space="preserve"> </w:t>
      </w:r>
      <w:r w:rsidR="006A6B51" w:rsidRPr="009323D0">
        <w:rPr>
          <w:rFonts w:ascii="Times New Roman" w:hAnsi="Times New Roman" w:cs="Times New Roman"/>
          <w:b/>
          <w:bCs/>
          <w:lang w:val="fr-FR"/>
        </w:rPr>
        <w:t>DE NAZARETH, MÈRE DE DIEU, ÉTOILE DE L’ESPÉRANCE</w:t>
      </w:r>
    </w:p>
    <w:p w14:paraId="384BF836" w14:textId="77777777" w:rsidR="006A6B51" w:rsidRPr="001A55F3" w:rsidRDefault="006A6B51" w:rsidP="006A6B51">
      <w:pPr>
        <w:pStyle w:val="Paragraphedeliste"/>
        <w:ind w:left="360"/>
        <w:jc w:val="both"/>
        <w:rPr>
          <w:rFonts w:ascii="Times New Roman" w:hAnsi="Times New Roman" w:cs="Times New Roman"/>
          <w:sz w:val="16"/>
          <w:szCs w:val="16"/>
          <w:lang w:val="fr-FR"/>
        </w:rPr>
      </w:pPr>
    </w:p>
    <w:p w14:paraId="246D00B1" w14:textId="3F67C9BC" w:rsidR="004015CE" w:rsidRPr="009323D0" w:rsidRDefault="00155641" w:rsidP="006A6B51">
      <w:pPr>
        <w:ind w:firstLine="284"/>
        <w:jc w:val="both"/>
        <w:rPr>
          <w:rFonts w:ascii="Times New Roman" w:hAnsi="Times New Roman" w:cs="Times New Roman"/>
          <w:lang w:val="fr-FR"/>
        </w:rPr>
      </w:pPr>
      <w:r w:rsidRPr="009323D0">
        <w:rPr>
          <w:rFonts w:ascii="Times New Roman" w:hAnsi="Times New Roman" w:cs="Times New Roman"/>
          <w:lang w:val="fr-FR"/>
        </w:rPr>
        <w:t xml:space="preserve">Marie, la Mère, sait bien ce que signifie avoir confiance et </w:t>
      </w:r>
      <w:r w:rsidRPr="009323D0">
        <w:rPr>
          <w:rFonts w:ascii="Times New Roman" w:hAnsi="Times New Roman" w:cs="Times New Roman"/>
          <w:i/>
          <w:lang w:val="fr-FR"/>
        </w:rPr>
        <w:t>espérer</w:t>
      </w:r>
      <w:r w:rsidRPr="009323D0">
        <w:rPr>
          <w:rFonts w:ascii="Times New Roman" w:hAnsi="Times New Roman" w:cs="Times New Roman"/>
          <w:lang w:val="fr-FR"/>
        </w:rPr>
        <w:t xml:space="preserve"> contre toute espérance, en mettant sa confiance dans le nom de Dieu.</w:t>
      </w:r>
      <w:r w:rsidR="006A6B51" w:rsidRPr="009323D0">
        <w:rPr>
          <w:rFonts w:ascii="Times New Roman" w:hAnsi="Times New Roman" w:cs="Times New Roman"/>
          <w:lang w:val="fr-FR"/>
        </w:rPr>
        <w:t xml:space="preserve"> </w:t>
      </w:r>
      <w:r w:rsidRPr="009323D0">
        <w:rPr>
          <w:rFonts w:ascii="Times New Roman" w:hAnsi="Times New Roman" w:cs="Times New Roman"/>
          <w:lang w:val="fr-FR"/>
        </w:rPr>
        <w:t>Son « oui » à Dieu a réveillé toutes les espérances</w:t>
      </w:r>
      <w:r w:rsidR="006A6B51" w:rsidRPr="009323D0">
        <w:rPr>
          <w:rFonts w:ascii="Times New Roman" w:hAnsi="Times New Roman" w:cs="Times New Roman"/>
          <w:lang w:val="fr-FR"/>
        </w:rPr>
        <w:t xml:space="preserve"> pour l'humanité. </w:t>
      </w:r>
      <w:r w:rsidRPr="009323D0">
        <w:rPr>
          <w:rFonts w:ascii="Times New Roman" w:hAnsi="Times New Roman" w:cs="Times New Roman"/>
          <w:lang w:val="fr-FR"/>
        </w:rPr>
        <w:t xml:space="preserve">Elle a vécu l'impuissance et la solitude à la naissance de son Fils ; elle a gardé dans son cœur l'annonce d'une douleur qui allait lui transpercer le cœur (cf. </w:t>
      </w:r>
      <w:r w:rsidRPr="009323D0">
        <w:rPr>
          <w:rFonts w:ascii="Times New Roman" w:hAnsi="Times New Roman" w:cs="Times New Roman"/>
          <w:i/>
          <w:lang w:val="fr-FR"/>
        </w:rPr>
        <w:t>Lc</w:t>
      </w:r>
      <w:r w:rsidRPr="009323D0">
        <w:rPr>
          <w:rFonts w:ascii="Times New Roman" w:hAnsi="Times New Roman" w:cs="Times New Roman"/>
          <w:lang w:val="fr-FR"/>
        </w:rPr>
        <w:t xml:space="preserve"> 2, 35) ; elle a vécu la souffrance de voir son Fils comme « signe de contradiction », incompris, rejeté.</w:t>
      </w:r>
      <w:r w:rsidR="006A6B51" w:rsidRPr="009323D0">
        <w:rPr>
          <w:rFonts w:ascii="Times New Roman" w:hAnsi="Times New Roman" w:cs="Times New Roman"/>
          <w:lang w:val="fr-FR"/>
        </w:rPr>
        <w:t xml:space="preserve"> </w:t>
      </w:r>
      <w:r w:rsidRPr="009323D0">
        <w:rPr>
          <w:rFonts w:ascii="Times New Roman" w:hAnsi="Times New Roman" w:cs="Times New Roman"/>
          <w:lang w:val="fr-FR"/>
        </w:rPr>
        <w:t xml:space="preserve">Elle a connu l'hostilité et le rejet envers son Fils jusqu'au moment où, au pied de sa croix sur le Golgotha, elle a réalisé que </w:t>
      </w:r>
      <w:r w:rsidRPr="009323D0">
        <w:rPr>
          <w:rFonts w:ascii="Times New Roman" w:hAnsi="Times New Roman" w:cs="Times New Roman"/>
          <w:i/>
          <w:lang w:val="fr-FR"/>
        </w:rPr>
        <w:t>l'Espérance</w:t>
      </w:r>
      <w:r w:rsidRPr="009323D0">
        <w:rPr>
          <w:rFonts w:ascii="Times New Roman" w:hAnsi="Times New Roman" w:cs="Times New Roman"/>
          <w:lang w:val="fr-FR"/>
        </w:rPr>
        <w:t xml:space="preserve"> ne mourrait pas. C'est pourquoi elle est restée comme mère auprès des disciples – « Femme, voici ton fils » (</w:t>
      </w:r>
      <w:r w:rsidRPr="009323D0">
        <w:rPr>
          <w:rFonts w:ascii="Times New Roman" w:hAnsi="Times New Roman" w:cs="Times New Roman"/>
          <w:i/>
          <w:lang w:val="fr-FR"/>
        </w:rPr>
        <w:t>Jn</w:t>
      </w:r>
      <w:r w:rsidRPr="009323D0">
        <w:rPr>
          <w:rFonts w:ascii="Times New Roman" w:hAnsi="Times New Roman" w:cs="Times New Roman"/>
          <w:lang w:val="fr-FR"/>
        </w:rPr>
        <w:t xml:space="preserve"> 19, 26) – comme Mère de l'Espérance.</w:t>
      </w:r>
    </w:p>
    <w:p w14:paraId="563E193B" w14:textId="77777777" w:rsidR="008965A0" w:rsidRPr="001A55F3" w:rsidRDefault="008965A0" w:rsidP="00912009">
      <w:pPr>
        <w:jc w:val="both"/>
        <w:rPr>
          <w:rFonts w:ascii="Times New Roman" w:hAnsi="Times New Roman" w:cs="Times New Roman"/>
          <w:sz w:val="16"/>
          <w:szCs w:val="16"/>
          <w:lang w:val="fr-FR"/>
        </w:rPr>
      </w:pPr>
    </w:p>
    <w:p w14:paraId="15693F57" w14:textId="16F78262" w:rsidR="008965A0" w:rsidRPr="006A6B51" w:rsidRDefault="004015CE" w:rsidP="009323D0">
      <w:pPr>
        <w:jc w:val="center"/>
        <w:rPr>
          <w:rFonts w:ascii="Times New Roman" w:hAnsi="Times New Roman" w:cs="Times New Roman"/>
          <w:lang w:val="fr-FR"/>
        </w:rPr>
      </w:pPr>
      <w:r w:rsidRPr="006A6B51">
        <w:rPr>
          <w:rFonts w:ascii="Times New Roman" w:hAnsi="Times New Roman" w:cs="Times New Roman"/>
          <w:lang w:val="fr-FR"/>
        </w:rPr>
        <w:t>«</w:t>
      </w:r>
      <w:r w:rsidR="006A6B51" w:rsidRPr="006A6B51">
        <w:rPr>
          <w:rFonts w:ascii="Times New Roman" w:hAnsi="Times New Roman" w:cs="Times New Roman"/>
          <w:lang w:val="fr-FR"/>
        </w:rPr>
        <w:t xml:space="preserve"> </w:t>
      </w:r>
      <w:r w:rsidRPr="006A6B51">
        <w:rPr>
          <w:rFonts w:ascii="Times New Roman" w:hAnsi="Times New Roman" w:cs="Times New Roman"/>
          <w:lang w:val="fr-FR"/>
        </w:rPr>
        <w:t>Sa</w:t>
      </w:r>
      <w:r w:rsidR="003E3CDC" w:rsidRPr="006A6B51">
        <w:rPr>
          <w:rFonts w:ascii="Times New Roman" w:hAnsi="Times New Roman" w:cs="Times New Roman"/>
          <w:lang w:val="fr-FR"/>
        </w:rPr>
        <w:t>i</w:t>
      </w:r>
      <w:r w:rsidRPr="006A6B51">
        <w:rPr>
          <w:rFonts w:ascii="Times New Roman" w:hAnsi="Times New Roman" w:cs="Times New Roman"/>
          <w:lang w:val="fr-FR"/>
        </w:rPr>
        <w:t>nt</w:t>
      </w:r>
      <w:r w:rsidR="003E3CDC" w:rsidRPr="006A6B51">
        <w:rPr>
          <w:rFonts w:ascii="Times New Roman" w:hAnsi="Times New Roman" w:cs="Times New Roman"/>
          <w:lang w:val="fr-FR"/>
        </w:rPr>
        <w:t>e</w:t>
      </w:r>
      <w:r w:rsidRPr="006A6B51">
        <w:rPr>
          <w:rFonts w:ascii="Times New Roman" w:hAnsi="Times New Roman" w:cs="Times New Roman"/>
          <w:lang w:val="fr-FR"/>
        </w:rPr>
        <w:t xml:space="preserve"> Mari</w:t>
      </w:r>
      <w:r w:rsidR="003E3CDC" w:rsidRPr="006A6B51">
        <w:rPr>
          <w:rFonts w:ascii="Times New Roman" w:hAnsi="Times New Roman" w:cs="Times New Roman"/>
          <w:lang w:val="fr-FR"/>
        </w:rPr>
        <w:t>e</w:t>
      </w:r>
      <w:r w:rsidRPr="006A6B51">
        <w:rPr>
          <w:rFonts w:ascii="Times New Roman" w:hAnsi="Times New Roman" w:cs="Times New Roman"/>
          <w:lang w:val="fr-FR"/>
        </w:rPr>
        <w:t>,</w:t>
      </w:r>
      <w:r w:rsidR="006A6B51" w:rsidRPr="006A6B51">
        <w:rPr>
          <w:rFonts w:ascii="Times New Roman" w:hAnsi="Times New Roman" w:cs="Times New Roman"/>
          <w:lang w:val="fr-FR"/>
        </w:rPr>
        <w:t xml:space="preserve"> </w:t>
      </w:r>
      <w:r w:rsidRPr="003E3CDC">
        <w:rPr>
          <w:rFonts w:ascii="Times New Roman" w:hAnsi="Times New Roman" w:cs="Times New Roman"/>
          <w:lang w:val="fr-FR"/>
        </w:rPr>
        <w:t>M</w:t>
      </w:r>
      <w:r w:rsidR="003E3CDC" w:rsidRPr="003E3CDC">
        <w:rPr>
          <w:rFonts w:ascii="Times New Roman" w:hAnsi="Times New Roman" w:cs="Times New Roman"/>
          <w:lang w:val="fr-FR"/>
        </w:rPr>
        <w:t>èr</w:t>
      </w:r>
      <w:r w:rsidRPr="003E3CDC">
        <w:rPr>
          <w:rFonts w:ascii="Times New Roman" w:hAnsi="Times New Roman" w:cs="Times New Roman"/>
          <w:lang w:val="fr-FR"/>
        </w:rPr>
        <w:t>e d</w:t>
      </w:r>
      <w:r w:rsidR="003E3CDC" w:rsidRPr="003E3CDC">
        <w:rPr>
          <w:rFonts w:ascii="Times New Roman" w:hAnsi="Times New Roman" w:cs="Times New Roman"/>
          <w:lang w:val="fr-FR"/>
        </w:rPr>
        <w:t>e</w:t>
      </w:r>
      <w:r w:rsidRPr="003E3CDC">
        <w:rPr>
          <w:rFonts w:ascii="Times New Roman" w:hAnsi="Times New Roman" w:cs="Times New Roman"/>
          <w:lang w:val="fr-FR"/>
        </w:rPr>
        <w:t xml:space="preserve"> Di</w:t>
      </w:r>
      <w:r w:rsidR="003E3CDC" w:rsidRPr="003E3CDC">
        <w:rPr>
          <w:rFonts w:ascii="Times New Roman" w:hAnsi="Times New Roman" w:cs="Times New Roman"/>
          <w:lang w:val="fr-FR"/>
        </w:rPr>
        <w:t>eu</w:t>
      </w:r>
      <w:r w:rsidR="006A6B51">
        <w:rPr>
          <w:rFonts w:ascii="Times New Roman" w:hAnsi="Times New Roman" w:cs="Times New Roman"/>
          <w:lang w:val="fr-FR"/>
        </w:rPr>
        <w:t xml:space="preserve">, </w:t>
      </w:r>
      <w:r w:rsidRPr="003E3CDC">
        <w:rPr>
          <w:rFonts w:ascii="Times New Roman" w:hAnsi="Times New Roman" w:cs="Times New Roman"/>
          <w:lang w:val="fr-FR"/>
        </w:rPr>
        <w:t>no</w:t>
      </w:r>
      <w:r w:rsidR="003E3CDC">
        <w:rPr>
          <w:rFonts w:ascii="Times New Roman" w:hAnsi="Times New Roman" w:cs="Times New Roman"/>
          <w:lang w:val="fr-FR"/>
        </w:rPr>
        <w:t>tre</w:t>
      </w:r>
      <w:r w:rsidRPr="003E3CDC">
        <w:rPr>
          <w:rFonts w:ascii="Times New Roman" w:hAnsi="Times New Roman" w:cs="Times New Roman"/>
          <w:lang w:val="fr-FR"/>
        </w:rPr>
        <w:t xml:space="preserve"> M</w:t>
      </w:r>
      <w:r w:rsidR="003E3CDC">
        <w:rPr>
          <w:rFonts w:ascii="Times New Roman" w:hAnsi="Times New Roman" w:cs="Times New Roman"/>
          <w:lang w:val="fr-FR"/>
        </w:rPr>
        <w:t>ère</w:t>
      </w:r>
      <w:r w:rsidRPr="003E3CDC">
        <w:rPr>
          <w:rFonts w:ascii="Times New Roman" w:hAnsi="Times New Roman" w:cs="Times New Roman"/>
          <w:lang w:val="fr-FR"/>
        </w:rPr>
        <w:t>,</w:t>
      </w:r>
    </w:p>
    <w:p w14:paraId="4C115BBF" w14:textId="466DEE2F" w:rsidR="008965A0" w:rsidRPr="003E3CDC" w:rsidRDefault="003E3CDC" w:rsidP="009323D0">
      <w:pPr>
        <w:jc w:val="center"/>
        <w:rPr>
          <w:rFonts w:ascii="Times New Roman" w:hAnsi="Times New Roman" w:cs="Times New Roman"/>
          <w:lang w:val="fr-FR"/>
        </w:rPr>
      </w:pPr>
      <w:proofErr w:type="gramStart"/>
      <w:r w:rsidRPr="003E3CDC">
        <w:rPr>
          <w:rFonts w:ascii="Times New Roman" w:hAnsi="Times New Roman" w:cs="Times New Roman"/>
          <w:lang w:val="fr-FR"/>
        </w:rPr>
        <w:t>enseigne</w:t>
      </w:r>
      <w:proofErr w:type="gramEnd"/>
      <w:r w:rsidRPr="003E3CDC">
        <w:rPr>
          <w:rFonts w:ascii="Times New Roman" w:hAnsi="Times New Roman" w:cs="Times New Roman"/>
          <w:lang w:val="fr-FR"/>
        </w:rPr>
        <w:t>-nous à croire</w:t>
      </w:r>
      <w:r w:rsidR="004015CE" w:rsidRPr="003E3CDC">
        <w:rPr>
          <w:rFonts w:ascii="Times New Roman" w:hAnsi="Times New Roman" w:cs="Times New Roman"/>
          <w:lang w:val="fr-FR"/>
        </w:rPr>
        <w:t>,</w:t>
      </w:r>
      <w:r w:rsidR="006A6B51">
        <w:rPr>
          <w:rFonts w:ascii="Times New Roman" w:hAnsi="Times New Roman" w:cs="Times New Roman"/>
          <w:lang w:val="fr-FR"/>
        </w:rPr>
        <w:t xml:space="preserve"> </w:t>
      </w:r>
      <w:r w:rsidRPr="003E3CDC">
        <w:rPr>
          <w:rFonts w:ascii="Times New Roman" w:hAnsi="Times New Roman" w:cs="Times New Roman"/>
          <w:lang w:val="fr-FR"/>
        </w:rPr>
        <w:t>à espérer et à aimer avec toi</w:t>
      </w:r>
      <w:r w:rsidR="004015CE" w:rsidRPr="003E3CDC">
        <w:rPr>
          <w:rFonts w:ascii="Times New Roman" w:hAnsi="Times New Roman" w:cs="Times New Roman"/>
          <w:lang w:val="fr-FR"/>
        </w:rPr>
        <w:t>.</w:t>
      </w:r>
    </w:p>
    <w:p w14:paraId="4ABBB747" w14:textId="3279511B" w:rsidR="008965A0" w:rsidRPr="003E3CDC" w:rsidRDefault="004015CE" w:rsidP="009323D0">
      <w:pPr>
        <w:jc w:val="center"/>
        <w:rPr>
          <w:rFonts w:ascii="Times New Roman" w:hAnsi="Times New Roman" w:cs="Times New Roman"/>
          <w:lang w:val="fr-FR"/>
        </w:rPr>
      </w:pPr>
      <w:r w:rsidRPr="003E3CDC">
        <w:rPr>
          <w:rFonts w:ascii="Times New Roman" w:hAnsi="Times New Roman" w:cs="Times New Roman"/>
          <w:lang w:val="fr-FR"/>
        </w:rPr>
        <w:t>M</w:t>
      </w:r>
      <w:r w:rsidR="003E3CDC" w:rsidRPr="003E3CDC">
        <w:rPr>
          <w:rFonts w:ascii="Times New Roman" w:hAnsi="Times New Roman" w:cs="Times New Roman"/>
          <w:lang w:val="fr-FR"/>
        </w:rPr>
        <w:t>ontre-nous la route vers le Royaume</w:t>
      </w:r>
      <w:r w:rsidRPr="003E3CDC">
        <w:rPr>
          <w:rFonts w:ascii="Times New Roman" w:hAnsi="Times New Roman" w:cs="Times New Roman"/>
          <w:lang w:val="fr-FR"/>
        </w:rPr>
        <w:t>.</w:t>
      </w:r>
    </w:p>
    <w:p w14:paraId="6F957798" w14:textId="090B72FD" w:rsidR="008965A0" w:rsidRPr="009323D0" w:rsidRDefault="003E3CDC" w:rsidP="009323D0">
      <w:pPr>
        <w:jc w:val="center"/>
        <w:rPr>
          <w:rFonts w:ascii="Times New Roman" w:hAnsi="Times New Roman" w:cs="Times New Roman"/>
          <w:lang w:val="fr-FR"/>
        </w:rPr>
      </w:pPr>
      <w:r w:rsidRPr="009323D0">
        <w:rPr>
          <w:rFonts w:ascii="Times New Roman" w:hAnsi="Times New Roman" w:cs="Times New Roman"/>
          <w:lang w:val="fr-FR"/>
        </w:rPr>
        <w:t>Étoile de la mer</w:t>
      </w:r>
      <w:r w:rsidR="004015CE" w:rsidRPr="009323D0">
        <w:rPr>
          <w:rFonts w:ascii="Times New Roman" w:hAnsi="Times New Roman" w:cs="Times New Roman"/>
          <w:lang w:val="fr-FR"/>
        </w:rPr>
        <w:t>,</w:t>
      </w:r>
      <w:r w:rsidR="009323D0" w:rsidRPr="009323D0">
        <w:rPr>
          <w:rFonts w:ascii="Times New Roman" w:hAnsi="Times New Roman" w:cs="Times New Roman"/>
          <w:lang w:val="fr-FR"/>
        </w:rPr>
        <w:t xml:space="preserve"> </w:t>
      </w:r>
      <w:r w:rsidRPr="009323D0">
        <w:rPr>
          <w:rFonts w:ascii="Times New Roman" w:hAnsi="Times New Roman" w:cs="Times New Roman"/>
          <w:lang w:val="fr-FR"/>
        </w:rPr>
        <w:t>brille sur nous</w:t>
      </w:r>
    </w:p>
    <w:p w14:paraId="49594F76" w14:textId="7CD1A13E" w:rsidR="004B6443" w:rsidRPr="00EF4519" w:rsidRDefault="004015CE" w:rsidP="00EF4519">
      <w:pPr>
        <w:jc w:val="center"/>
        <w:rPr>
          <w:rFonts w:ascii="Times New Roman" w:hAnsi="Times New Roman" w:cs="Times New Roman"/>
          <w:lang w:val="fr-FR"/>
        </w:rPr>
      </w:pPr>
      <w:r w:rsidRPr="003E3CDC">
        <w:rPr>
          <w:rFonts w:ascii="Times New Roman" w:hAnsi="Times New Roman" w:cs="Times New Roman"/>
          <w:lang w:val="fr-FR"/>
        </w:rPr>
        <w:t>e</w:t>
      </w:r>
      <w:r w:rsidR="003E3CDC" w:rsidRPr="003E3CDC">
        <w:rPr>
          <w:rFonts w:ascii="Times New Roman" w:hAnsi="Times New Roman" w:cs="Times New Roman"/>
          <w:lang w:val="fr-FR"/>
        </w:rPr>
        <w:t>t guide-nous sur notre chemin</w:t>
      </w:r>
      <w:r w:rsidRPr="003E3CDC">
        <w:rPr>
          <w:rFonts w:ascii="Times New Roman" w:hAnsi="Times New Roman" w:cs="Times New Roman"/>
          <w:lang w:val="fr-FR"/>
        </w:rPr>
        <w:t xml:space="preserve"> »</w:t>
      </w:r>
      <w:r w:rsidR="003E3CDC">
        <w:rPr>
          <w:rFonts w:ascii="Times New Roman" w:hAnsi="Times New Roman" w:cs="Times New Roman"/>
          <w:lang w:val="fr-FR"/>
        </w:rPr>
        <w:t>.</w:t>
      </w:r>
      <w:r w:rsidRPr="009B2E52">
        <w:rPr>
          <w:rStyle w:val="Appelnotedebasdep"/>
          <w:rFonts w:ascii="Times New Roman" w:hAnsi="Times New Roman" w:cs="Times New Roman"/>
          <w:color w:val="000000" w:themeColor="text1"/>
        </w:rPr>
        <w:footnoteReference w:id="8"/>
      </w:r>
      <w:r w:rsidR="009323D0">
        <w:rPr>
          <w:rFonts w:ascii="Times New Roman" w:hAnsi="Times New Roman" w:cs="Times New Roman"/>
          <w:lang w:val="fr-FR"/>
        </w:rPr>
        <w:t xml:space="preserve"> Amen.</w:t>
      </w:r>
    </w:p>
    <w:p w14:paraId="4A82B795" w14:textId="77777777" w:rsidR="001A55F3" w:rsidRPr="001A55F3" w:rsidRDefault="001A55F3" w:rsidP="004B6443">
      <w:pPr>
        <w:ind w:left="4248"/>
        <w:jc w:val="center"/>
        <w:rPr>
          <w:rFonts w:ascii="Times New Roman" w:hAnsi="Times New Roman" w:cs="Times New Roman"/>
          <w:sz w:val="20"/>
          <w:szCs w:val="20"/>
          <w:lang w:val="fr-FR"/>
        </w:rPr>
      </w:pPr>
    </w:p>
    <w:p w14:paraId="7312953F" w14:textId="585185B1" w:rsidR="004B6443" w:rsidRPr="003E3CDC" w:rsidRDefault="003E3CDC" w:rsidP="004B6443">
      <w:pPr>
        <w:ind w:left="4248"/>
        <w:jc w:val="center"/>
        <w:rPr>
          <w:rFonts w:ascii="Times New Roman" w:hAnsi="Times New Roman" w:cs="Times New Roman"/>
          <w:lang w:val="fr-FR"/>
        </w:rPr>
      </w:pPr>
      <w:r w:rsidRPr="003E3CDC">
        <w:rPr>
          <w:rFonts w:ascii="Times New Roman" w:hAnsi="Times New Roman" w:cs="Times New Roman"/>
          <w:lang w:val="fr-FR"/>
        </w:rPr>
        <w:t>Père</w:t>
      </w:r>
      <w:r w:rsidR="004B6443" w:rsidRPr="003E3CDC">
        <w:rPr>
          <w:rFonts w:ascii="Times New Roman" w:hAnsi="Times New Roman" w:cs="Times New Roman"/>
          <w:lang w:val="fr-FR"/>
        </w:rPr>
        <w:t xml:space="preserve"> Ángel Fernández Artime, S.D.B.</w:t>
      </w:r>
    </w:p>
    <w:p w14:paraId="2D59F605" w14:textId="6A3DBE0A" w:rsidR="004B6443" w:rsidRPr="003E3CDC" w:rsidRDefault="004B6443" w:rsidP="004B6443">
      <w:pPr>
        <w:ind w:left="4248"/>
        <w:jc w:val="center"/>
        <w:rPr>
          <w:rFonts w:ascii="Times New Roman" w:hAnsi="Times New Roman" w:cs="Times New Roman"/>
          <w:i/>
          <w:iCs/>
          <w:lang w:val="fr-FR"/>
        </w:rPr>
      </w:pPr>
      <w:r w:rsidRPr="003E3CDC">
        <w:rPr>
          <w:rFonts w:ascii="Times New Roman" w:hAnsi="Times New Roman" w:cs="Times New Roman"/>
          <w:i/>
          <w:iCs/>
          <w:lang w:val="fr-FR"/>
        </w:rPr>
        <w:t>Re</w:t>
      </w:r>
      <w:r w:rsidR="003E3CDC" w:rsidRPr="003E3CDC">
        <w:rPr>
          <w:rFonts w:ascii="Times New Roman" w:hAnsi="Times New Roman" w:cs="Times New Roman"/>
          <w:i/>
          <w:iCs/>
          <w:lang w:val="fr-FR"/>
        </w:rPr>
        <w:t>cteur</w:t>
      </w:r>
      <w:r w:rsidRPr="003E3CDC">
        <w:rPr>
          <w:rFonts w:ascii="Times New Roman" w:hAnsi="Times New Roman" w:cs="Times New Roman"/>
          <w:i/>
          <w:iCs/>
          <w:lang w:val="fr-FR"/>
        </w:rPr>
        <w:t xml:space="preserve"> Ma</w:t>
      </w:r>
      <w:r w:rsidR="003E3CDC" w:rsidRPr="003E3CDC">
        <w:rPr>
          <w:rFonts w:ascii="Times New Roman" w:hAnsi="Times New Roman" w:cs="Times New Roman"/>
          <w:i/>
          <w:iCs/>
          <w:lang w:val="fr-FR"/>
        </w:rPr>
        <w:t>jeur</w:t>
      </w:r>
    </w:p>
    <w:p w14:paraId="1B156A1F" w14:textId="1F94F5B7" w:rsidR="004B6443" w:rsidRPr="003E3CDC" w:rsidRDefault="004B6443" w:rsidP="00222D58">
      <w:pPr>
        <w:rPr>
          <w:rFonts w:ascii="Times New Roman" w:hAnsi="Times New Roman" w:cs="Times New Roman"/>
          <w:lang w:val="fr-FR"/>
        </w:rPr>
      </w:pPr>
    </w:p>
    <w:p w14:paraId="30A327C7" w14:textId="7E39BCE7" w:rsidR="004B6443" w:rsidRPr="001A55F3" w:rsidRDefault="004B6443" w:rsidP="00222D58">
      <w:pPr>
        <w:rPr>
          <w:rFonts w:ascii="Times New Roman" w:hAnsi="Times New Roman" w:cs="Times New Roman"/>
          <w:sz w:val="20"/>
          <w:szCs w:val="20"/>
        </w:rPr>
      </w:pPr>
      <w:bookmarkStart w:id="0" w:name="_GoBack"/>
      <w:bookmarkEnd w:id="0"/>
    </w:p>
    <w:p w14:paraId="0810F24B" w14:textId="647B0982" w:rsidR="004B6443" w:rsidRPr="003E3CDC" w:rsidRDefault="004B6443" w:rsidP="00222D58">
      <w:pPr>
        <w:rPr>
          <w:rFonts w:ascii="Times New Roman" w:hAnsi="Times New Roman" w:cs="Times New Roman"/>
          <w:lang w:val="fr-FR"/>
        </w:rPr>
      </w:pPr>
      <w:r w:rsidRPr="003E3CDC">
        <w:rPr>
          <w:rFonts w:ascii="Times New Roman" w:hAnsi="Times New Roman" w:cs="Times New Roman"/>
          <w:lang w:val="fr-FR"/>
        </w:rPr>
        <w:t>Rom</w:t>
      </w:r>
      <w:r w:rsidR="003E3CDC" w:rsidRPr="003E3CDC">
        <w:rPr>
          <w:rFonts w:ascii="Times New Roman" w:hAnsi="Times New Roman" w:cs="Times New Roman"/>
          <w:lang w:val="fr-FR"/>
        </w:rPr>
        <w:t>e</w:t>
      </w:r>
      <w:r w:rsidRPr="003E3CDC">
        <w:rPr>
          <w:rFonts w:ascii="Times New Roman" w:hAnsi="Times New Roman" w:cs="Times New Roman"/>
          <w:lang w:val="fr-FR"/>
        </w:rPr>
        <w:t xml:space="preserve">, </w:t>
      </w:r>
      <w:r w:rsidR="00B07B4A" w:rsidRPr="003E3CDC">
        <w:rPr>
          <w:rFonts w:ascii="Times New Roman" w:hAnsi="Times New Roman" w:cs="Times New Roman"/>
          <w:lang w:val="fr-FR"/>
        </w:rPr>
        <w:t>2</w:t>
      </w:r>
      <w:r w:rsidRPr="003E3CDC">
        <w:rPr>
          <w:rFonts w:ascii="Times New Roman" w:hAnsi="Times New Roman" w:cs="Times New Roman"/>
          <w:lang w:val="fr-FR"/>
        </w:rPr>
        <w:t xml:space="preserve"> a</w:t>
      </w:r>
      <w:r w:rsidR="003E3CDC" w:rsidRPr="003E3CDC">
        <w:rPr>
          <w:rFonts w:ascii="Times New Roman" w:hAnsi="Times New Roman" w:cs="Times New Roman"/>
          <w:lang w:val="fr-FR"/>
        </w:rPr>
        <w:t xml:space="preserve">oût </w:t>
      </w:r>
      <w:r w:rsidRPr="003E3CDC">
        <w:rPr>
          <w:rFonts w:ascii="Times New Roman" w:hAnsi="Times New Roman" w:cs="Times New Roman"/>
          <w:lang w:val="fr-FR"/>
        </w:rPr>
        <w:t>2020</w:t>
      </w:r>
    </w:p>
    <w:p w14:paraId="6F295DBE" w14:textId="7DA93034" w:rsidR="00B07B4A" w:rsidRPr="003E3CDC" w:rsidRDefault="00B07B4A" w:rsidP="00222D58">
      <w:pPr>
        <w:rPr>
          <w:rFonts w:ascii="Times New Roman" w:hAnsi="Times New Roman" w:cs="Times New Roman"/>
          <w:i/>
          <w:iCs/>
          <w:lang w:val="fr-FR"/>
        </w:rPr>
      </w:pPr>
      <w:r w:rsidRPr="003E3CDC">
        <w:rPr>
          <w:rFonts w:ascii="Times New Roman" w:hAnsi="Times New Roman" w:cs="Times New Roman"/>
          <w:i/>
          <w:iCs/>
          <w:lang w:val="fr-FR"/>
        </w:rPr>
        <w:t>M</w:t>
      </w:r>
      <w:r w:rsidR="003E3CDC" w:rsidRPr="003E3CDC">
        <w:rPr>
          <w:rFonts w:ascii="Times New Roman" w:hAnsi="Times New Roman" w:cs="Times New Roman"/>
          <w:i/>
          <w:iCs/>
          <w:lang w:val="fr-FR"/>
        </w:rPr>
        <w:t>émoire du Bx</w:t>
      </w:r>
      <w:r w:rsidRPr="003E3CDC">
        <w:rPr>
          <w:rFonts w:ascii="Times New Roman" w:hAnsi="Times New Roman" w:cs="Times New Roman"/>
          <w:i/>
          <w:iCs/>
          <w:lang w:val="fr-FR"/>
        </w:rPr>
        <w:t xml:space="preserve"> August</w:t>
      </w:r>
      <w:r w:rsidR="003E3CDC">
        <w:rPr>
          <w:rFonts w:ascii="Times New Roman" w:hAnsi="Times New Roman" w:cs="Times New Roman"/>
          <w:i/>
          <w:iCs/>
          <w:lang w:val="fr-FR"/>
        </w:rPr>
        <w:t>e</w:t>
      </w:r>
      <w:r w:rsidRPr="003E3CDC">
        <w:rPr>
          <w:rFonts w:ascii="Times New Roman" w:hAnsi="Times New Roman" w:cs="Times New Roman"/>
          <w:i/>
          <w:iCs/>
          <w:lang w:val="fr-FR"/>
        </w:rPr>
        <w:t xml:space="preserve"> Czartoryski</w:t>
      </w:r>
    </w:p>
    <w:sectPr w:rsidR="00B07B4A" w:rsidRPr="003E3CDC" w:rsidSect="009B2E52">
      <w:footerReference w:type="default" r:id="rId8"/>
      <w:pgSz w:w="11900"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11DE21" w14:textId="77777777" w:rsidR="00D47534" w:rsidRDefault="00D47534" w:rsidP="00747997">
      <w:r>
        <w:separator/>
      </w:r>
    </w:p>
  </w:endnote>
  <w:endnote w:type="continuationSeparator" w:id="0">
    <w:p w14:paraId="7CCD050D" w14:textId="77777777" w:rsidR="00D47534" w:rsidRDefault="00D47534" w:rsidP="00747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1228454535"/>
      <w:docPartObj>
        <w:docPartGallery w:val="Page Numbers (Bottom of Page)"/>
        <w:docPartUnique/>
      </w:docPartObj>
    </w:sdtPr>
    <w:sdtEndPr/>
    <w:sdtContent>
      <w:p w14:paraId="4A78CDB1" w14:textId="585E0512" w:rsidR="005B50E3" w:rsidRPr="005B50E3" w:rsidRDefault="005B50E3">
        <w:pPr>
          <w:pStyle w:val="Pieddepage"/>
          <w:jc w:val="center"/>
          <w:rPr>
            <w:rFonts w:ascii="Times New Roman" w:hAnsi="Times New Roman" w:cs="Times New Roman"/>
            <w:sz w:val="20"/>
            <w:szCs w:val="20"/>
          </w:rPr>
        </w:pPr>
        <w:r w:rsidRPr="005B50E3">
          <w:rPr>
            <w:rFonts w:ascii="Times New Roman" w:hAnsi="Times New Roman" w:cs="Times New Roman"/>
            <w:sz w:val="20"/>
            <w:szCs w:val="20"/>
          </w:rPr>
          <w:fldChar w:fldCharType="begin"/>
        </w:r>
        <w:r w:rsidRPr="005B50E3">
          <w:rPr>
            <w:rFonts w:ascii="Times New Roman" w:hAnsi="Times New Roman" w:cs="Times New Roman"/>
            <w:sz w:val="20"/>
            <w:szCs w:val="20"/>
          </w:rPr>
          <w:instrText>PAGE   \* MERGEFORMAT</w:instrText>
        </w:r>
        <w:r w:rsidRPr="005B50E3">
          <w:rPr>
            <w:rFonts w:ascii="Times New Roman" w:hAnsi="Times New Roman" w:cs="Times New Roman"/>
            <w:sz w:val="20"/>
            <w:szCs w:val="20"/>
          </w:rPr>
          <w:fldChar w:fldCharType="separate"/>
        </w:r>
        <w:r w:rsidR="001A55F3" w:rsidRPr="001A55F3">
          <w:rPr>
            <w:rFonts w:ascii="Times New Roman" w:hAnsi="Times New Roman" w:cs="Times New Roman"/>
            <w:noProof/>
            <w:sz w:val="20"/>
            <w:szCs w:val="20"/>
            <w:lang w:val="it-IT"/>
          </w:rPr>
          <w:t>4</w:t>
        </w:r>
        <w:r w:rsidRPr="005B50E3">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4F48FB" w14:textId="77777777" w:rsidR="00D47534" w:rsidRDefault="00D47534" w:rsidP="00747997">
      <w:r>
        <w:separator/>
      </w:r>
    </w:p>
  </w:footnote>
  <w:footnote w:type="continuationSeparator" w:id="0">
    <w:p w14:paraId="5F6F6926" w14:textId="77777777" w:rsidR="00D47534" w:rsidRDefault="00D47534" w:rsidP="00747997">
      <w:r>
        <w:continuationSeparator/>
      </w:r>
    </w:p>
  </w:footnote>
  <w:footnote w:id="1">
    <w:p w14:paraId="1DCA0A95" w14:textId="3D24A782" w:rsidR="00365D8B" w:rsidRPr="00A553BB" w:rsidRDefault="00365D8B" w:rsidP="00365D8B">
      <w:pPr>
        <w:pStyle w:val="Notedebasdepage"/>
        <w:jc w:val="both"/>
        <w:rPr>
          <w:rFonts w:ascii="Times New Roman" w:hAnsi="Times New Roman" w:cs="Times New Roman"/>
        </w:rPr>
      </w:pPr>
      <w:r w:rsidRPr="00A553BB">
        <w:rPr>
          <w:rStyle w:val="Appelnotedebasdep"/>
          <w:rFonts w:ascii="Times New Roman" w:hAnsi="Times New Roman" w:cs="Times New Roman"/>
        </w:rPr>
        <w:footnoteRef/>
      </w:r>
      <w:r w:rsidRPr="00A553BB">
        <w:rPr>
          <w:rFonts w:ascii="Times New Roman" w:hAnsi="Times New Roman" w:cs="Times New Roman"/>
        </w:rPr>
        <w:t xml:space="preserve"> </w:t>
      </w:r>
      <w:r w:rsidRPr="00A553BB">
        <w:rPr>
          <w:rFonts w:ascii="Times New Roman" w:hAnsi="Times New Roman" w:cs="Times New Roman"/>
          <w:lang w:val="fr-FR"/>
        </w:rPr>
        <w:t xml:space="preserve">Pape FRANÇOIS, </w:t>
      </w:r>
      <w:r w:rsidRPr="00A553BB">
        <w:rPr>
          <w:rFonts w:ascii="Times New Roman" w:hAnsi="Times New Roman" w:cs="Times New Roman"/>
          <w:i/>
          <w:iCs/>
          <w:lang w:val="fr-FR"/>
        </w:rPr>
        <w:t xml:space="preserve">“Un plan para resucitar” a la Humanidad tras el coronarivus </w:t>
      </w:r>
      <w:r w:rsidRPr="00A553BB">
        <w:rPr>
          <w:rFonts w:ascii="Times New Roman" w:hAnsi="Times New Roman" w:cs="Times New Roman"/>
          <w:lang w:val="fr-FR"/>
        </w:rPr>
        <w:t xml:space="preserve">(PDF), in </w:t>
      </w:r>
      <w:r w:rsidRPr="00A553BB">
        <w:rPr>
          <w:rFonts w:ascii="Times New Roman" w:hAnsi="Times New Roman" w:cs="Times New Roman"/>
          <w:i/>
          <w:iCs/>
          <w:lang w:val="fr-FR"/>
        </w:rPr>
        <w:t>Vida Nueva Digital</w:t>
      </w:r>
      <w:r w:rsidRPr="00A553BB">
        <w:rPr>
          <w:rFonts w:ascii="Times New Roman" w:hAnsi="Times New Roman" w:cs="Times New Roman"/>
          <w:lang w:val="fr-FR"/>
        </w:rPr>
        <w:t>, 17 avril 2020, pp. 7-11. [</w:t>
      </w:r>
      <w:r w:rsidR="00491971" w:rsidRPr="00A553BB">
        <w:rPr>
          <w:rFonts w:ascii="Times New Roman" w:hAnsi="Times New Roman" w:cs="Times New Roman"/>
          <w:lang w:val="fr-FR"/>
        </w:rPr>
        <w:t>« </w:t>
      </w:r>
      <w:r w:rsidRPr="00A553BB">
        <w:rPr>
          <w:rFonts w:ascii="Times New Roman" w:hAnsi="Times New Roman" w:cs="Times New Roman"/>
          <w:lang w:val="fr-FR"/>
        </w:rPr>
        <w:t xml:space="preserve">Un plan pour </w:t>
      </w:r>
      <w:r w:rsidR="00491971" w:rsidRPr="00A553BB">
        <w:rPr>
          <w:rFonts w:ascii="Times New Roman" w:hAnsi="Times New Roman" w:cs="Times New Roman"/>
          <w:lang w:val="fr-FR"/>
        </w:rPr>
        <w:t xml:space="preserve">ressusciter » </w:t>
      </w:r>
      <w:r w:rsidR="00213E9C">
        <w:rPr>
          <w:rFonts w:ascii="Times New Roman" w:hAnsi="Times New Roman" w:cs="Times New Roman"/>
          <w:lang w:val="fr-FR"/>
        </w:rPr>
        <w:t xml:space="preserve">à l’Humanité </w:t>
      </w:r>
      <w:r w:rsidR="00491971" w:rsidRPr="00A553BB">
        <w:rPr>
          <w:rFonts w:ascii="Times New Roman" w:hAnsi="Times New Roman" w:cs="Times New Roman"/>
          <w:lang w:val="fr-FR"/>
        </w:rPr>
        <w:t>après le</w:t>
      </w:r>
      <w:r w:rsidRPr="00A553BB">
        <w:rPr>
          <w:rFonts w:ascii="Times New Roman" w:hAnsi="Times New Roman" w:cs="Times New Roman"/>
          <w:lang w:val="fr-FR"/>
        </w:rPr>
        <w:t xml:space="preserve"> coronavirus]</w:t>
      </w:r>
      <w:r w:rsidR="00213E9C">
        <w:rPr>
          <w:rFonts w:ascii="Times New Roman" w:hAnsi="Times New Roman" w:cs="Times New Roman"/>
          <w:lang w:val="fr-FR"/>
        </w:rPr>
        <w:t>.</w:t>
      </w:r>
    </w:p>
    <w:p w14:paraId="6C008978" w14:textId="02D66539" w:rsidR="00365D8B" w:rsidRPr="00365D8B" w:rsidRDefault="00365D8B">
      <w:pPr>
        <w:pStyle w:val="Notedebasdepage"/>
        <w:rPr>
          <w:rFonts w:ascii="Times New Roman" w:hAnsi="Times New Roman" w:cs="Times New Roman"/>
        </w:rPr>
      </w:pPr>
    </w:p>
  </w:footnote>
  <w:footnote w:id="2">
    <w:p w14:paraId="73354012" w14:textId="340AF876" w:rsidR="004015CE" w:rsidRPr="00283294" w:rsidRDefault="004015CE" w:rsidP="007E2E59">
      <w:pPr>
        <w:pStyle w:val="Notedebasdepage"/>
        <w:jc w:val="both"/>
        <w:rPr>
          <w:rFonts w:ascii="Times New Roman" w:hAnsi="Times New Roman" w:cs="Times New Roman"/>
          <w:lang w:val="fr-FR"/>
        </w:rPr>
      </w:pPr>
      <w:r w:rsidRPr="00283294">
        <w:rPr>
          <w:rStyle w:val="Appelnotedebasdep"/>
          <w:rFonts w:ascii="Times New Roman" w:hAnsi="Times New Roman" w:cs="Times New Roman"/>
        </w:rPr>
        <w:footnoteRef/>
      </w:r>
      <w:r w:rsidRPr="00283294">
        <w:rPr>
          <w:rFonts w:ascii="Times New Roman" w:hAnsi="Times New Roman" w:cs="Times New Roman"/>
          <w:lang w:val="fr-FR"/>
        </w:rPr>
        <w:t xml:space="preserve"> </w:t>
      </w:r>
      <w:r w:rsidRPr="00283294">
        <w:rPr>
          <w:rFonts w:ascii="Times New Roman" w:hAnsi="Times New Roman" w:cs="Times New Roman"/>
          <w:smallCaps/>
          <w:lang w:val="fr-FR"/>
        </w:rPr>
        <w:t>Bernard d</w:t>
      </w:r>
      <w:r w:rsidR="00A30CAF" w:rsidRPr="00283294">
        <w:rPr>
          <w:rFonts w:ascii="Times New Roman" w:hAnsi="Times New Roman" w:cs="Times New Roman"/>
          <w:smallCaps/>
          <w:lang w:val="fr-FR"/>
        </w:rPr>
        <w:t>e</w:t>
      </w:r>
      <w:r w:rsidRPr="00283294">
        <w:rPr>
          <w:rFonts w:ascii="Times New Roman" w:hAnsi="Times New Roman" w:cs="Times New Roman"/>
          <w:smallCaps/>
          <w:lang w:val="fr-FR"/>
        </w:rPr>
        <w:t xml:space="preserve"> C</w:t>
      </w:r>
      <w:r w:rsidR="00A30CAF" w:rsidRPr="00283294">
        <w:rPr>
          <w:rFonts w:ascii="Times New Roman" w:hAnsi="Times New Roman" w:cs="Times New Roman"/>
          <w:smallCaps/>
          <w:lang w:val="fr-FR"/>
        </w:rPr>
        <w:t>lairvaux</w:t>
      </w:r>
      <w:r w:rsidRPr="00283294">
        <w:rPr>
          <w:rFonts w:ascii="Times New Roman" w:hAnsi="Times New Roman" w:cs="Times New Roman"/>
          <w:lang w:val="fr-FR"/>
        </w:rPr>
        <w:t xml:space="preserve">, </w:t>
      </w:r>
      <w:r w:rsidRPr="00283294">
        <w:rPr>
          <w:rFonts w:ascii="Times New Roman" w:hAnsi="Times New Roman" w:cs="Times New Roman"/>
          <w:i/>
          <w:iCs/>
          <w:lang w:val="fr-FR"/>
        </w:rPr>
        <w:t>Sermon</w:t>
      </w:r>
      <w:r w:rsidR="00A30CAF" w:rsidRPr="00283294">
        <w:rPr>
          <w:rFonts w:ascii="Times New Roman" w:hAnsi="Times New Roman" w:cs="Times New Roman"/>
          <w:i/>
          <w:iCs/>
          <w:lang w:val="fr-FR"/>
        </w:rPr>
        <w:t>s</w:t>
      </w:r>
      <w:r w:rsidRPr="00283294">
        <w:rPr>
          <w:rFonts w:ascii="Times New Roman" w:hAnsi="Times New Roman" w:cs="Times New Roman"/>
          <w:i/>
          <w:iCs/>
          <w:lang w:val="fr-FR"/>
        </w:rPr>
        <w:t xml:space="preserve"> su</w:t>
      </w:r>
      <w:r w:rsidR="00A30CAF" w:rsidRPr="00283294">
        <w:rPr>
          <w:rFonts w:ascii="Times New Roman" w:hAnsi="Times New Roman" w:cs="Times New Roman"/>
          <w:i/>
          <w:iCs/>
          <w:lang w:val="fr-FR"/>
        </w:rPr>
        <w:t>r le Cantique des Cantiques</w:t>
      </w:r>
      <w:r w:rsidRPr="00283294">
        <w:rPr>
          <w:rFonts w:ascii="Times New Roman" w:hAnsi="Times New Roman" w:cs="Times New Roman"/>
          <w:lang w:val="fr-FR"/>
        </w:rPr>
        <w:t>, XXVI, 5</w:t>
      </w:r>
      <w:r w:rsidR="000048BF" w:rsidRPr="00283294">
        <w:rPr>
          <w:rFonts w:ascii="Times New Roman" w:hAnsi="Times New Roman" w:cs="Times New Roman"/>
          <w:lang w:val="fr-FR"/>
        </w:rPr>
        <w:t xml:space="preserve"> </w:t>
      </w:r>
      <w:r w:rsidR="007E2E59" w:rsidRPr="00283294">
        <w:rPr>
          <w:rFonts w:ascii="Times New Roman" w:hAnsi="Times New Roman" w:cs="Times New Roman"/>
          <w:lang w:val="fr-FR"/>
        </w:rPr>
        <w:t xml:space="preserve">; </w:t>
      </w:r>
      <w:r w:rsidRPr="00283294">
        <w:rPr>
          <w:rFonts w:ascii="Times New Roman" w:hAnsi="Times New Roman" w:cs="Times New Roman"/>
          <w:i/>
          <w:iCs/>
          <w:lang w:val="fr-FR"/>
        </w:rPr>
        <w:t>PL</w:t>
      </w:r>
      <w:r w:rsidRPr="00283294">
        <w:rPr>
          <w:rFonts w:ascii="Times New Roman" w:hAnsi="Times New Roman" w:cs="Times New Roman"/>
          <w:lang w:val="fr-FR"/>
        </w:rPr>
        <w:t xml:space="preserve"> 183, 906.</w:t>
      </w:r>
    </w:p>
  </w:footnote>
  <w:footnote w:id="3">
    <w:p w14:paraId="5CE7E806" w14:textId="4AE8A60A" w:rsidR="004015CE" w:rsidRPr="007E2E59" w:rsidRDefault="004015CE" w:rsidP="007E2E59">
      <w:pPr>
        <w:pStyle w:val="Notedebasdepage"/>
        <w:jc w:val="both"/>
        <w:rPr>
          <w:rFonts w:ascii="Times New Roman" w:hAnsi="Times New Roman" w:cs="Times New Roman"/>
        </w:rPr>
      </w:pPr>
      <w:r w:rsidRPr="00283294">
        <w:rPr>
          <w:rStyle w:val="Appelnotedebasdep"/>
          <w:rFonts w:ascii="Times New Roman" w:hAnsi="Times New Roman" w:cs="Times New Roman"/>
        </w:rPr>
        <w:footnoteRef/>
      </w:r>
      <w:r w:rsidRPr="00283294">
        <w:rPr>
          <w:rFonts w:ascii="Times New Roman" w:hAnsi="Times New Roman" w:cs="Times New Roman"/>
        </w:rPr>
        <w:t xml:space="preserve"> </w:t>
      </w:r>
      <w:r w:rsidR="000048BF" w:rsidRPr="00283294">
        <w:rPr>
          <w:rFonts w:ascii="Times New Roman" w:hAnsi="Times New Roman" w:cs="Times New Roman"/>
          <w:smallCaps/>
        </w:rPr>
        <w:t>Pape Fran</w:t>
      </w:r>
      <w:r w:rsidR="000048BF" w:rsidRPr="00283294">
        <w:rPr>
          <w:rFonts w:ascii="Times New Roman" w:hAnsi="Times New Roman" w:cs="Times New Roman"/>
          <w:smallCaps/>
          <w:sz w:val="16"/>
          <w:szCs w:val="16"/>
        </w:rPr>
        <w:t>Ç</w:t>
      </w:r>
      <w:r w:rsidR="000048BF" w:rsidRPr="00283294">
        <w:rPr>
          <w:rFonts w:ascii="Times New Roman" w:hAnsi="Times New Roman" w:cs="Times New Roman"/>
          <w:smallCaps/>
        </w:rPr>
        <w:t>ois</w:t>
      </w:r>
      <w:r w:rsidRPr="00283294">
        <w:rPr>
          <w:rFonts w:ascii="Times New Roman" w:hAnsi="Times New Roman" w:cs="Times New Roman"/>
        </w:rPr>
        <w:t xml:space="preserve">, </w:t>
      </w:r>
      <w:r w:rsidR="007E2E59" w:rsidRPr="00283294">
        <w:rPr>
          <w:rFonts w:ascii="Times New Roman" w:hAnsi="Times New Roman" w:cs="Times New Roman"/>
          <w:i/>
          <w:iCs/>
        </w:rPr>
        <w:t>cit.</w:t>
      </w:r>
      <w:r w:rsidRPr="00283294">
        <w:rPr>
          <w:rFonts w:ascii="Times New Roman" w:hAnsi="Times New Roman" w:cs="Times New Roman"/>
          <w:i/>
          <w:iCs/>
        </w:rPr>
        <w:t>,</w:t>
      </w:r>
      <w:r w:rsidRPr="00283294">
        <w:rPr>
          <w:rFonts w:ascii="Times New Roman" w:hAnsi="Times New Roman" w:cs="Times New Roman"/>
        </w:rPr>
        <w:t xml:space="preserve"> p. 11.</w:t>
      </w:r>
    </w:p>
  </w:footnote>
  <w:footnote w:id="4">
    <w:p w14:paraId="47BD2730" w14:textId="2433CC95" w:rsidR="004015CE" w:rsidRPr="00B07B4A" w:rsidRDefault="004015CE" w:rsidP="007E2E59">
      <w:pPr>
        <w:pStyle w:val="Notedebasdepage"/>
        <w:jc w:val="both"/>
        <w:rPr>
          <w:rFonts w:ascii="Times New Roman" w:hAnsi="Times New Roman" w:cs="Times New Roman"/>
        </w:rPr>
      </w:pPr>
      <w:r w:rsidRPr="007E2E59">
        <w:rPr>
          <w:rStyle w:val="Appelnotedebasdep"/>
          <w:rFonts w:ascii="Times New Roman" w:hAnsi="Times New Roman" w:cs="Times New Roman"/>
        </w:rPr>
        <w:footnoteRef/>
      </w:r>
      <w:r w:rsidRPr="007E2E59">
        <w:rPr>
          <w:rFonts w:ascii="Times New Roman" w:hAnsi="Times New Roman" w:cs="Times New Roman"/>
        </w:rPr>
        <w:t xml:space="preserve"> </w:t>
      </w:r>
      <w:proofErr w:type="spellStart"/>
      <w:r w:rsidR="007E2E59" w:rsidRPr="008726FD">
        <w:rPr>
          <w:rFonts w:ascii="Times New Roman" w:hAnsi="Times New Roman" w:cs="Times New Roman"/>
          <w:i/>
          <w:iCs/>
        </w:rPr>
        <w:t>Ibid</w:t>
      </w:r>
      <w:r w:rsidR="009323D0" w:rsidRPr="009323D0">
        <w:rPr>
          <w:rFonts w:ascii="Times New Roman" w:hAnsi="Times New Roman" w:cs="Times New Roman"/>
          <w:i/>
        </w:rPr>
        <w:t>em</w:t>
      </w:r>
      <w:proofErr w:type="spellEnd"/>
    </w:p>
  </w:footnote>
  <w:footnote w:id="5">
    <w:p w14:paraId="3E9543B0" w14:textId="7FA8253A" w:rsidR="004015CE" w:rsidRPr="00B07B4A" w:rsidRDefault="004015CE" w:rsidP="007E2E59">
      <w:pPr>
        <w:pStyle w:val="Notedebasdepage"/>
        <w:jc w:val="both"/>
        <w:rPr>
          <w:rFonts w:ascii="Times New Roman" w:hAnsi="Times New Roman" w:cs="Times New Roman"/>
        </w:rPr>
      </w:pPr>
      <w:r w:rsidRPr="007E2E59">
        <w:rPr>
          <w:rStyle w:val="Appelnotedebasdep"/>
          <w:rFonts w:ascii="Times New Roman" w:hAnsi="Times New Roman" w:cs="Times New Roman"/>
        </w:rPr>
        <w:footnoteRef/>
      </w:r>
      <w:r w:rsidRPr="007E2E59">
        <w:rPr>
          <w:rFonts w:ascii="Times New Roman" w:hAnsi="Times New Roman" w:cs="Times New Roman"/>
        </w:rPr>
        <w:t xml:space="preserve"> </w:t>
      </w:r>
      <w:proofErr w:type="spellStart"/>
      <w:r w:rsidR="007E2E59" w:rsidRPr="008726FD">
        <w:rPr>
          <w:rFonts w:ascii="Times New Roman" w:hAnsi="Times New Roman" w:cs="Times New Roman"/>
          <w:i/>
          <w:iCs/>
        </w:rPr>
        <w:t>Ibi</w:t>
      </w:r>
      <w:r w:rsidR="007E2E59" w:rsidRPr="009323D0">
        <w:rPr>
          <w:rFonts w:ascii="Times New Roman" w:hAnsi="Times New Roman" w:cs="Times New Roman"/>
          <w:i/>
          <w:iCs/>
        </w:rPr>
        <w:t>d</w:t>
      </w:r>
      <w:r w:rsidR="009323D0" w:rsidRPr="009323D0">
        <w:rPr>
          <w:rFonts w:ascii="Times New Roman" w:hAnsi="Times New Roman" w:cs="Times New Roman"/>
          <w:i/>
        </w:rPr>
        <w:t>em</w:t>
      </w:r>
      <w:proofErr w:type="spellEnd"/>
    </w:p>
  </w:footnote>
  <w:footnote w:id="6">
    <w:p w14:paraId="7F529C50" w14:textId="1CA8CFEF" w:rsidR="004015CE" w:rsidRPr="007E2E59" w:rsidRDefault="004015CE" w:rsidP="007E2E59">
      <w:pPr>
        <w:pStyle w:val="Notedebasdepage"/>
        <w:jc w:val="both"/>
        <w:rPr>
          <w:rFonts w:ascii="Times New Roman" w:hAnsi="Times New Roman" w:cs="Times New Roman"/>
        </w:rPr>
      </w:pPr>
      <w:r w:rsidRPr="007E2E59">
        <w:rPr>
          <w:rStyle w:val="Appelnotedebasdep"/>
          <w:rFonts w:ascii="Times New Roman" w:hAnsi="Times New Roman" w:cs="Times New Roman"/>
        </w:rPr>
        <w:footnoteRef/>
      </w:r>
      <w:r w:rsidRPr="007E2E59">
        <w:rPr>
          <w:rFonts w:ascii="Times New Roman" w:hAnsi="Times New Roman" w:cs="Times New Roman"/>
        </w:rPr>
        <w:t xml:space="preserve"> </w:t>
      </w:r>
      <w:proofErr w:type="spellStart"/>
      <w:r w:rsidRPr="009323D0">
        <w:rPr>
          <w:rFonts w:ascii="Times New Roman" w:hAnsi="Times New Roman" w:cs="Times New Roman"/>
          <w:i/>
          <w:iCs/>
        </w:rPr>
        <w:t>I</w:t>
      </w:r>
      <w:r w:rsidR="00B07B4A" w:rsidRPr="009323D0">
        <w:rPr>
          <w:rFonts w:ascii="Times New Roman" w:hAnsi="Times New Roman" w:cs="Times New Roman"/>
          <w:i/>
          <w:iCs/>
        </w:rPr>
        <w:t>bi</w:t>
      </w:r>
      <w:r w:rsidR="009323D0" w:rsidRPr="009323D0">
        <w:rPr>
          <w:rFonts w:ascii="Times New Roman" w:hAnsi="Times New Roman" w:cs="Times New Roman"/>
          <w:i/>
        </w:rPr>
        <w:t>dem</w:t>
      </w:r>
      <w:proofErr w:type="spellEnd"/>
      <w:r w:rsidR="00B07B4A">
        <w:rPr>
          <w:rFonts w:ascii="Times New Roman" w:hAnsi="Times New Roman" w:cs="Times New Roman"/>
        </w:rPr>
        <w:t>, p.</w:t>
      </w:r>
      <w:r w:rsidRPr="007E2E59">
        <w:rPr>
          <w:rFonts w:ascii="Times New Roman" w:hAnsi="Times New Roman" w:cs="Times New Roman"/>
        </w:rPr>
        <w:t xml:space="preserve"> 35.</w:t>
      </w:r>
    </w:p>
  </w:footnote>
  <w:footnote w:id="7">
    <w:p w14:paraId="1F43A00D" w14:textId="10253F11" w:rsidR="004015CE" w:rsidRPr="007E2E59" w:rsidRDefault="004015CE" w:rsidP="007E2E59">
      <w:pPr>
        <w:pStyle w:val="Notedebasdepage"/>
        <w:jc w:val="both"/>
        <w:rPr>
          <w:rFonts w:ascii="Times New Roman" w:hAnsi="Times New Roman" w:cs="Times New Roman"/>
        </w:rPr>
      </w:pPr>
      <w:r w:rsidRPr="007E2E59">
        <w:rPr>
          <w:rStyle w:val="Appelnotedebasdep"/>
          <w:rFonts w:ascii="Times New Roman" w:hAnsi="Times New Roman" w:cs="Times New Roman"/>
        </w:rPr>
        <w:footnoteRef/>
      </w:r>
      <w:r w:rsidRPr="007E2E59">
        <w:rPr>
          <w:rFonts w:ascii="Times New Roman" w:hAnsi="Times New Roman" w:cs="Times New Roman"/>
        </w:rPr>
        <w:t xml:space="preserve"> </w:t>
      </w:r>
      <w:proofErr w:type="spellStart"/>
      <w:r w:rsidRPr="009323D0">
        <w:rPr>
          <w:rFonts w:ascii="Times New Roman" w:hAnsi="Times New Roman" w:cs="Times New Roman"/>
          <w:i/>
          <w:iCs/>
        </w:rPr>
        <w:t>Ibi</w:t>
      </w:r>
      <w:r w:rsidR="009323D0" w:rsidRPr="009323D0">
        <w:rPr>
          <w:rFonts w:ascii="Times New Roman" w:hAnsi="Times New Roman" w:cs="Times New Roman"/>
          <w:i/>
        </w:rPr>
        <w:t>dem</w:t>
      </w:r>
      <w:proofErr w:type="spellEnd"/>
      <w:r w:rsidRPr="007E2E59">
        <w:rPr>
          <w:rFonts w:ascii="Times New Roman" w:hAnsi="Times New Roman" w:cs="Times New Roman"/>
        </w:rPr>
        <w:t xml:space="preserve">, </w:t>
      </w:r>
      <w:r w:rsidR="00B07B4A">
        <w:rPr>
          <w:rFonts w:ascii="Times New Roman" w:hAnsi="Times New Roman" w:cs="Times New Roman"/>
        </w:rPr>
        <w:t xml:space="preserve">p. </w:t>
      </w:r>
      <w:r w:rsidRPr="007E2E59">
        <w:rPr>
          <w:rFonts w:ascii="Times New Roman" w:hAnsi="Times New Roman" w:cs="Times New Roman"/>
        </w:rPr>
        <w:t>38</w:t>
      </w:r>
      <w:r w:rsidR="00B07B4A">
        <w:rPr>
          <w:rFonts w:ascii="Times New Roman" w:hAnsi="Times New Roman" w:cs="Times New Roman"/>
        </w:rPr>
        <w:t>.</w:t>
      </w:r>
    </w:p>
  </w:footnote>
  <w:footnote w:id="8">
    <w:p w14:paraId="005FD749" w14:textId="0F5115E9" w:rsidR="004015CE" w:rsidRPr="007E2E59" w:rsidRDefault="004015CE" w:rsidP="007E2E59">
      <w:pPr>
        <w:pStyle w:val="Notedebasdepage"/>
        <w:jc w:val="both"/>
        <w:rPr>
          <w:rFonts w:ascii="Times New Roman" w:hAnsi="Times New Roman" w:cs="Times New Roman"/>
        </w:rPr>
      </w:pPr>
      <w:r w:rsidRPr="007E2E59">
        <w:rPr>
          <w:rStyle w:val="Appelnotedebasdep"/>
          <w:rFonts w:ascii="Times New Roman" w:hAnsi="Times New Roman" w:cs="Times New Roman"/>
        </w:rPr>
        <w:footnoteRef/>
      </w:r>
      <w:r w:rsidRPr="007E2E59">
        <w:rPr>
          <w:rFonts w:ascii="Times New Roman" w:hAnsi="Times New Roman" w:cs="Times New Roman"/>
        </w:rPr>
        <w:t xml:space="preserve"> </w:t>
      </w:r>
      <w:proofErr w:type="spellStart"/>
      <w:r w:rsidRPr="009323D0">
        <w:rPr>
          <w:rFonts w:ascii="Times New Roman" w:hAnsi="Times New Roman" w:cs="Times New Roman"/>
          <w:i/>
          <w:iCs/>
        </w:rPr>
        <w:t>Ibi</w:t>
      </w:r>
      <w:r w:rsidR="009323D0" w:rsidRPr="009323D0">
        <w:rPr>
          <w:rFonts w:ascii="Times New Roman" w:hAnsi="Times New Roman" w:cs="Times New Roman"/>
          <w:i/>
        </w:rPr>
        <w:t>dem</w:t>
      </w:r>
      <w:proofErr w:type="spellEnd"/>
      <w:r w:rsidRPr="007E2E59">
        <w:rPr>
          <w:rFonts w:ascii="Times New Roman" w:hAnsi="Times New Roman" w:cs="Times New Roman"/>
        </w:rPr>
        <w:t xml:space="preserve">, </w:t>
      </w:r>
      <w:r w:rsidR="00B07B4A">
        <w:rPr>
          <w:rFonts w:ascii="Times New Roman" w:hAnsi="Times New Roman" w:cs="Times New Roman"/>
        </w:rPr>
        <w:t xml:space="preserve">p. </w:t>
      </w:r>
      <w:r w:rsidRPr="007E2E59">
        <w:rPr>
          <w:rFonts w:ascii="Times New Roman" w:hAnsi="Times New Roman" w:cs="Times New Roman"/>
        </w:rPr>
        <w:t>50</w:t>
      </w:r>
      <w:r w:rsidR="00B07B4A">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0648C"/>
    <w:multiLevelType w:val="multilevel"/>
    <w:tmpl w:val="2F70532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A5723E"/>
    <w:multiLevelType w:val="multilevel"/>
    <w:tmpl w:val="3B909486"/>
    <w:lvl w:ilvl="0">
      <w:start w:val="1"/>
      <w:numFmt w:val="decimal"/>
      <w:lvlText w:val="%1."/>
      <w:lvlJc w:val="left"/>
      <w:pPr>
        <w:ind w:left="360" w:hanging="360"/>
      </w:pPr>
      <w:rPr>
        <w:rFonts w:hint="default"/>
      </w:rPr>
    </w:lvl>
    <w:lvl w:ilvl="1">
      <w:start w:val="1"/>
      <w:numFmt w:val="decimal"/>
      <w:isLgl/>
      <w:lvlText w:val="%1.%2."/>
      <w:lvlJc w:val="left"/>
      <w:pPr>
        <w:ind w:left="1448" w:hanging="720"/>
      </w:pPr>
      <w:rPr>
        <w:rFonts w:hint="default"/>
      </w:rPr>
    </w:lvl>
    <w:lvl w:ilvl="2">
      <w:start w:val="1"/>
      <w:numFmt w:val="decimal"/>
      <w:isLgl/>
      <w:lvlText w:val="%1.%2.%3."/>
      <w:lvlJc w:val="left"/>
      <w:pPr>
        <w:ind w:left="2176" w:hanging="720"/>
      </w:pPr>
      <w:rPr>
        <w:rFonts w:hint="default"/>
      </w:rPr>
    </w:lvl>
    <w:lvl w:ilvl="3">
      <w:start w:val="1"/>
      <w:numFmt w:val="decimal"/>
      <w:isLgl/>
      <w:lvlText w:val="%1.%2.%3.%4."/>
      <w:lvlJc w:val="left"/>
      <w:pPr>
        <w:ind w:left="3264" w:hanging="1080"/>
      </w:pPr>
      <w:rPr>
        <w:rFonts w:hint="default"/>
      </w:rPr>
    </w:lvl>
    <w:lvl w:ilvl="4">
      <w:start w:val="1"/>
      <w:numFmt w:val="decimal"/>
      <w:isLgl/>
      <w:lvlText w:val="%1.%2.%3.%4.%5."/>
      <w:lvlJc w:val="left"/>
      <w:pPr>
        <w:ind w:left="4352" w:hanging="1440"/>
      </w:pPr>
      <w:rPr>
        <w:rFonts w:hint="default"/>
      </w:rPr>
    </w:lvl>
    <w:lvl w:ilvl="5">
      <w:start w:val="1"/>
      <w:numFmt w:val="decimal"/>
      <w:isLgl/>
      <w:lvlText w:val="%1.%2.%3.%4.%5.%6."/>
      <w:lvlJc w:val="left"/>
      <w:pPr>
        <w:ind w:left="5080" w:hanging="1440"/>
      </w:pPr>
      <w:rPr>
        <w:rFonts w:hint="default"/>
      </w:rPr>
    </w:lvl>
    <w:lvl w:ilvl="6">
      <w:start w:val="1"/>
      <w:numFmt w:val="decimal"/>
      <w:isLgl/>
      <w:lvlText w:val="%1.%2.%3.%4.%5.%6.%7."/>
      <w:lvlJc w:val="left"/>
      <w:pPr>
        <w:ind w:left="6168" w:hanging="1800"/>
      </w:pPr>
      <w:rPr>
        <w:rFonts w:hint="default"/>
      </w:rPr>
    </w:lvl>
    <w:lvl w:ilvl="7">
      <w:start w:val="1"/>
      <w:numFmt w:val="decimal"/>
      <w:isLgl/>
      <w:lvlText w:val="%1.%2.%3.%4.%5.%6.%7.%8."/>
      <w:lvlJc w:val="left"/>
      <w:pPr>
        <w:ind w:left="7256" w:hanging="2160"/>
      </w:pPr>
      <w:rPr>
        <w:rFonts w:hint="default"/>
      </w:rPr>
    </w:lvl>
    <w:lvl w:ilvl="8">
      <w:start w:val="1"/>
      <w:numFmt w:val="decimal"/>
      <w:isLgl/>
      <w:lvlText w:val="%1.%2.%3.%4.%5.%6.%7.%8.%9."/>
      <w:lvlJc w:val="left"/>
      <w:pPr>
        <w:ind w:left="7984" w:hanging="2160"/>
      </w:pPr>
      <w:rPr>
        <w:rFonts w:hint="default"/>
      </w:rPr>
    </w:lvl>
  </w:abstractNum>
  <w:abstractNum w:abstractNumId="2" w15:restartNumberingAfterBreak="0">
    <w:nsid w:val="19F324F7"/>
    <w:multiLevelType w:val="hybridMultilevel"/>
    <w:tmpl w:val="F86C1338"/>
    <w:lvl w:ilvl="0" w:tplc="02781946">
      <w:start w:val="1"/>
      <w:numFmt w:val="decimal"/>
      <w:lvlText w:val="%1."/>
      <w:lvlJc w:val="left"/>
      <w:pPr>
        <w:ind w:left="6314" w:hanging="360"/>
      </w:pPr>
      <w:rPr>
        <w:rFonts w:hint="default"/>
        <w:b/>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49354F8"/>
    <w:multiLevelType w:val="hybridMultilevel"/>
    <w:tmpl w:val="DA404D7E"/>
    <w:lvl w:ilvl="0" w:tplc="040A0003">
      <w:start w:val="1"/>
      <w:numFmt w:val="bullet"/>
      <w:lvlText w:val="o"/>
      <w:lvlJc w:val="left"/>
      <w:pPr>
        <w:ind w:left="360" w:hanging="360"/>
      </w:pPr>
      <w:rPr>
        <w:rFonts w:ascii="Courier New" w:hAnsi="Courier New" w:cs="Courier New"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251A7D7B"/>
    <w:multiLevelType w:val="hybridMultilevel"/>
    <w:tmpl w:val="425C533E"/>
    <w:lvl w:ilvl="0" w:tplc="C794F02E">
      <w:start w:val="1"/>
      <w:numFmt w:val="bullet"/>
      <w:lvlText w:val=""/>
      <w:lvlJc w:val="left"/>
      <w:pPr>
        <w:ind w:left="360" w:hanging="360"/>
      </w:pPr>
      <w:rPr>
        <w:rFonts w:ascii="Symbol" w:hAnsi="Symbol" w:hint="default"/>
        <w:color w:val="auto"/>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5" w15:restartNumberingAfterBreak="0">
    <w:nsid w:val="276B6CBD"/>
    <w:multiLevelType w:val="hybridMultilevel"/>
    <w:tmpl w:val="ABA0CA74"/>
    <w:lvl w:ilvl="0" w:tplc="A61AA4EE">
      <w:start w:val="2"/>
      <w:numFmt w:val="bullet"/>
      <w:lvlText w:val=""/>
      <w:lvlJc w:val="left"/>
      <w:pPr>
        <w:ind w:left="720" w:hanging="360"/>
      </w:pPr>
      <w:rPr>
        <w:rFonts w:ascii="Symbol" w:eastAsiaTheme="minorHAnsi" w:hAnsi="Symbol"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31860BB4"/>
    <w:multiLevelType w:val="multilevel"/>
    <w:tmpl w:val="7954FC8A"/>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83D288B"/>
    <w:multiLevelType w:val="hybridMultilevel"/>
    <w:tmpl w:val="37E49DD2"/>
    <w:lvl w:ilvl="0" w:tplc="C794F02E">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93C7A40"/>
    <w:multiLevelType w:val="multilevel"/>
    <w:tmpl w:val="9A5410C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B892A2E"/>
    <w:multiLevelType w:val="multilevel"/>
    <w:tmpl w:val="19BE0BC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41AC2F99"/>
    <w:multiLevelType w:val="hybridMultilevel"/>
    <w:tmpl w:val="59B25B38"/>
    <w:lvl w:ilvl="0" w:tplc="C794F02E">
      <w:start w:val="1"/>
      <w:numFmt w:val="bullet"/>
      <w:lvlText w:val=""/>
      <w:lvlJc w:val="left"/>
      <w:pPr>
        <w:ind w:left="720" w:hanging="360"/>
      </w:pPr>
      <w:rPr>
        <w:rFonts w:ascii="Symbol" w:hAnsi="Symbol" w:hint="default"/>
        <w:color w:val="auto"/>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45BC6F78"/>
    <w:multiLevelType w:val="hybridMultilevel"/>
    <w:tmpl w:val="26CCB7E0"/>
    <w:lvl w:ilvl="0" w:tplc="28A6F024">
      <w:start w:val="1"/>
      <w:numFmt w:val="decimal"/>
      <w:lvlText w:val="%1."/>
      <w:lvlJc w:val="left"/>
      <w:pPr>
        <w:ind w:left="1068" w:hanging="360"/>
      </w:pPr>
      <w:rPr>
        <w:rFonts w:hint="default"/>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12" w15:restartNumberingAfterBreak="0">
    <w:nsid w:val="604D44F1"/>
    <w:multiLevelType w:val="hybridMultilevel"/>
    <w:tmpl w:val="CF7E99A6"/>
    <w:lvl w:ilvl="0" w:tplc="A61AA4EE">
      <w:start w:val="2"/>
      <w:numFmt w:val="bullet"/>
      <w:lvlText w:val=""/>
      <w:lvlJc w:val="left"/>
      <w:pPr>
        <w:ind w:left="720" w:hanging="360"/>
      </w:pPr>
      <w:rPr>
        <w:rFonts w:ascii="Symbol" w:eastAsiaTheme="minorHAnsi" w:hAnsi="Symbol"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63B01CDD"/>
    <w:multiLevelType w:val="multilevel"/>
    <w:tmpl w:val="1A546886"/>
    <w:lvl w:ilvl="0">
      <w:start w:val="4"/>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4" w15:restartNumberingAfterBreak="0">
    <w:nsid w:val="645973D5"/>
    <w:multiLevelType w:val="hybridMultilevel"/>
    <w:tmpl w:val="C8BA406A"/>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15:restartNumberingAfterBreak="0">
    <w:nsid w:val="65BB0E01"/>
    <w:multiLevelType w:val="multilevel"/>
    <w:tmpl w:val="DCD2E03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5D15A16"/>
    <w:multiLevelType w:val="hybridMultilevel"/>
    <w:tmpl w:val="B48AB67E"/>
    <w:lvl w:ilvl="0" w:tplc="C794F02E">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BA3229B"/>
    <w:multiLevelType w:val="hybridMultilevel"/>
    <w:tmpl w:val="972E5C5A"/>
    <w:lvl w:ilvl="0" w:tplc="C794F02E">
      <w:start w:val="1"/>
      <w:numFmt w:val="bullet"/>
      <w:lvlText w:val=""/>
      <w:lvlJc w:val="left"/>
      <w:pPr>
        <w:ind w:left="1428" w:hanging="360"/>
      </w:pPr>
      <w:rPr>
        <w:rFonts w:ascii="Symbol" w:hAnsi="Symbol" w:hint="default"/>
        <w:color w:val="auto"/>
      </w:rPr>
    </w:lvl>
    <w:lvl w:ilvl="1" w:tplc="040A0003">
      <w:start w:val="1"/>
      <w:numFmt w:val="bullet"/>
      <w:lvlText w:val="o"/>
      <w:lvlJc w:val="left"/>
      <w:pPr>
        <w:ind w:left="2148" w:hanging="360"/>
      </w:pPr>
      <w:rPr>
        <w:rFonts w:ascii="Courier New" w:hAnsi="Courier New" w:cs="Courier New" w:hint="default"/>
      </w:rPr>
    </w:lvl>
    <w:lvl w:ilvl="2" w:tplc="040A0005">
      <w:start w:val="1"/>
      <w:numFmt w:val="bullet"/>
      <w:lvlText w:val=""/>
      <w:lvlJc w:val="left"/>
      <w:pPr>
        <w:ind w:left="2868" w:hanging="360"/>
      </w:pPr>
      <w:rPr>
        <w:rFonts w:ascii="Wingdings" w:hAnsi="Wingdings" w:hint="default"/>
      </w:rPr>
    </w:lvl>
    <w:lvl w:ilvl="3" w:tplc="040A0001" w:tentative="1">
      <w:start w:val="1"/>
      <w:numFmt w:val="bullet"/>
      <w:lvlText w:val=""/>
      <w:lvlJc w:val="left"/>
      <w:pPr>
        <w:ind w:left="3588" w:hanging="360"/>
      </w:pPr>
      <w:rPr>
        <w:rFonts w:ascii="Symbol" w:hAnsi="Symbol" w:hint="default"/>
      </w:rPr>
    </w:lvl>
    <w:lvl w:ilvl="4" w:tplc="040A0003" w:tentative="1">
      <w:start w:val="1"/>
      <w:numFmt w:val="bullet"/>
      <w:lvlText w:val="o"/>
      <w:lvlJc w:val="left"/>
      <w:pPr>
        <w:ind w:left="4308" w:hanging="360"/>
      </w:pPr>
      <w:rPr>
        <w:rFonts w:ascii="Courier New" w:hAnsi="Courier New" w:cs="Courier New" w:hint="default"/>
      </w:rPr>
    </w:lvl>
    <w:lvl w:ilvl="5" w:tplc="040A0005" w:tentative="1">
      <w:start w:val="1"/>
      <w:numFmt w:val="bullet"/>
      <w:lvlText w:val=""/>
      <w:lvlJc w:val="left"/>
      <w:pPr>
        <w:ind w:left="5028" w:hanging="360"/>
      </w:pPr>
      <w:rPr>
        <w:rFonts w:ascii="Wingdings" w:hAnsi="Wingdings" w:hint="default"/>
      </w:rPr>
    </w:lvl>
    <w:lvl w:ilvl="6" w:tplc="040A0001" w:tentative="1">
      <w:start w:val="1"/>
      <w:numFmt w:val="bullet"/>
      <w:lvlText w:val=""/>
      <w:lvlJc w:val="left"/>
      <w:pPr>
        <w:ind w:left="5748" w:hanging="360"/>
      </w:pPr>
      <w:rPr>
        <w:rFonts w:ascii="Symbol" w:hAnsi="Symbol" w:hint="default"/>
      </w:rPr>
    </w:lvl>
    <w:lvl w:ilvl="7" w:tplc="040A0003" w:tentative="1">
      <w:start w:val="1"/>
      <w:numFmt w:val="bullet"/>
      <w:lvlText w:val="o"/>
      <w:lvlJc w:val="left"/>
      <w:pPr>
        <w:ind w:left="6468" w:hanging="360"/>
      </w:pPr>
      <w:rPr>
        <w:rFonts w:ascii="Courier New" w:hAnsi="Courier New" w:cs="Courier New" w:hint="default"/>
      </w:rPr>
    </w:lvl>
    <w:lvl w:ilvl="8" w:tplc="040A0005" w:tentative="1">
      <w:start w:val="1"/>
      <w:numFmt w:val="bullet"/>
      <w:lvlText w:val=""/>
      <w:lvlJc w:val="left"/>
      <w:pPr>
        <w:ind w:left="7188" w:hanging="360"/>
      </w:pPr>
      <w:rPr>
        <w:rFonts w:ascii="Wingdings" w:hAnsi="Wingdings" w:hint="default"/>
      </w:rPr>
    </w:lvl>
  </w:abstractNum>
  <w:abstractNum w:abstractNumId="18" w15:restartNumberingAfterBreak="0">
    <w:nsid w:val="7B681E43"/>
    <w:multiLevelType w:val="hybridMultilevel"/>
    <w:tmpl w:val="52BC5ED2"/>
    <w:lvl w:ilvl="0" w:tplc="C794F02E">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BF828C9"/>
    <w:multiLevelType w:val="hybridMultilevel"/>
    <w:tmpl w:val="7AF48276"/>
    <w:lvl w:ilvl="0" w:tplc="C794F02E">
      <w:start w:val="1"/>
      <w:numFmt w:val="bullet"/>
      <w:lvlText w:val=""/>
      <w:lvlJc w:val="left"/>
      <w:pPr>
        <w:ind w:left="360" w:hanging="360"/>
      </w:pPr>
      <w:rPr>
        <w:rFonts w:ascii="Symbol" w:hAnsi="Symbol" w:hint="default"/>
        <w:color w:val="auto"/>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7C855EC1"/>
    <w:multiLevelType w:val="multilevel"/>
    <w:tmpl w:val="AF1E8F7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7"/>
  </w:num>
  <w:num w:numId="2">
    <w:abstractNumId w:val="12"/>
  </w:num>
  <w:num w:numId="3">
    <w:abstractNumId w:val="10"/>
  </w:num>
  <w:num w:numId="4">
    <w:abstractNumId w:val="5"/>
  </w:num>
  <w:num w:numId="5">
    <w:abstractNumId w:val="11"/>
  </w:num>
  <w:num w:numId="6">
    <w:abstractNumId w:val="1"/>
  </w:num>
  <w:num w:numId="7">
    <w:abstractNumId w:val="3"/>
  </w:num>
  <w:num w:numId="8">
    <w:abstractNumId w:val="4"/>
  </w:num>
  <w:num w:numId="9">
    <w:abstractNumId w:val="9"/>
  </w:num>
  <w:num w:numId="10">
    <w:abstractNumId w:val="19"/>
  </w:num>
  <w:num w:numId="11">
    <w:abstractNumId w:val="16"/>
  </w:num>
  <w:num w:numId="12">
    <w:abstractNumId w:val="18"/>
  </w:num>
  <w:num w:numId="13">
    <w:abstractNumId w:val="7"/>
  </w:num>
  <w:num w:numId="14">
    <w:abstractNumId w:val="15"/>
  </w:num>
  <w:num w:numId="15">
    <w:abstractNumId w:val="8"/>
  </w:num>
  <w:num w:numId="16">
    <w:abstractNumId w:val="2"/>
  </w:num>
  <w:num w:numId="17">
    <w:abstractNumId w:val="14"/>
  </w:num>
  <w:num w:numId="18">
    <w:abstractNumId w:val="13"/>
  </w:num>
  <w:num w:numId="19">
    <w:abstractNumId w:val="6"/>
  </w:num>
  <w:num w:numId="20">
    <w:abstractNumId w:val="20"/>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D58"/>
    <w:rsid w:val="000048BF"/>
    <w:rsid w:val="000278C2"/>
    <w:rsid w:val="00071C1B"/>
    <w:rsid w:val="000A120C"/>
    <w:rsid w:val="000A1FE8"/>
    <w:rsid w:val="000A3CAA"/>
    <w:rsid w:val="000B0AA4"/>
    <w:rsid w:val="000B390E"/>
    <w:rsid w:val="000F52E1"/>
    <w:rsid w:val="000F7DB6"/>
    <w:rsid w:val="001047D4"/>
    <w:rsid w:val="00117C66"/>
    <w:rsid w:val="00155641"/>
    <w:rsid w:val="001619A5"/>
    <w:rsid w:val="0016514F"/>
    <w:rsid w:val="00195154"/>
    <w:rsid w:val="001A150C"/>
    <w:rsid w:val="001A2E68"/>
    <w:rsid w:val="001A55F3"/>
    <w:rsid w:val="001B69CC"/>
    <w:rsid w:val="002119F2"/>
    <w:rsid w:val="00213E9C"/>
    <w:rsid w:val="00222D58"/>
    <w:rsid w:val="00225A11"/>
    <w:rsid w:val="002265A7"/>
    <w:rsid w:val="002320D5"/>
    <w:rsid w:val="002418F9"/>
    <w:rsid w:val="00283294"/>
    <w:rsid w:val="00284567"/>
    <w:rsid w:val="002B4596"/>
    <w:rsid w:val="002B4C0F"/>
    <w:rsid w:val="002C0B24"/>
    <w:rsid w:val="002D11B4"/>
    <w:rsid w:val="002E59D9"/>
    <w:rsid w:val="00316FA1"/>
    <w:rsid w:val="0032644E"/>
    <w:rsid w:val="00365D8B"/>
    <w:rsid w:val="00390E8E"/>
    <w:rsid w:val="003A3F36"/>
    <w:rsid w:val="003E3CDC"/>
    <w:rsid w:val="003E5D8E"/>
    <w:rsid w:val="003F43EC"/>
    <w:rsid w:val="004015CE"/>
    <w:rsid w:val="00442D10"/>
    <w:rsid w:val="00444E05"/>
    <w:rsid w:val="00475F3D"/>
    <w:rsid w:val="00491971"/>
    <w:rsid w:val="004B6443"/>
    <w:rsid w:val="004C18C9"/>
    <w:rsid w:val="004D3CAC"/>
    <w:rsid w:val="004E2580"/>
    <w:rsid w:val="00526F46"/>
    <w:rsid w:val="00533EE6"/>
    <w:rsid w:val="00534777"/>
    <w:rsid w:val="00535DEC"/>
    <w:rsid w:val="0053634D"/>
    <w:rsid w:val="00557BE8"/>
    <w:rsid w:val="00563D65"/>
    <w:rsid w:val="00567EFE"/>
    <w:rsid w:val="005710E3"/>
    <w:rsid w:val="005A0567"/>
    <w:rsid w:val="005A0C17"/>
    <w:rsid w:val="005B50E3"/>
    <w:rsid w:val="005F01FB"/>
    <w:rsid w:val="006163EC"/>
    <w:rsid w:val="00631BB7"/>
    <w:rsid w:val="00651A72"/>
    <w:rsid w:val="006747DB"/>
    <w:rsid w:val="0067590E"/>
    <w:rsid w:val="00697BEE"/>
    <w:rsid w:val="006A6B51"/>
    <w:rsid w:val="006B315D"/>
    <w:rsid w:val="006B404D"/>
    <w:rsid w:val="006C335B"/>
    <w:rsid w:val="006E33B0"/>
    <w:rsid w:val="006F5532"/>
    <w:rsid w:val="00733162"/>
    <w:rsid w:val="0073650D"/>
    <w:rsid w:val="00747997"/>
    <w:rsid w:val="00763C9B"/>
    <w:rsid w:val="00786192"/>
    <w:rsid w:val="00797C8F"/>
    <w:rsid w:val="007B1CF3"/>
    <w:rsid w:val="007E0482"/>
    <w:rsid w:val="007E08FD"/>
    <w:rsid w:val="007E2E59"/>
    <w:rsid w:val="00837B7B"/>
    <w:rsid w:val="008726FD"/>
    <w:rsid w:val="00886348"/>
    <w:rsid w:val="008965A0"/>
    <w:rsid w:val="008A03E6"/>
    <w:rsid w:val="008A46EF"/>
    <w:rsid w:val="008B7DF7"/>
    <w:rsid w:val="008D0C6F"/>
    <w:rsid w:val="00910552"/>
    <w:rsid w:val="0091067E"/>
    <w:rsid w:val="00912009"/>
    <w:rsid w:val="00915BA9"/>
    <w:rsid w:val="009323D0"/>
    <w:rsid w:val="0094226E"/>
    <w:rsid w:val="00942E47"/>
    <w:rsid w:val="009659FE"/>
    <w:rsid w:val="00986EEE"/>
    <w:rsid w:val="009B2E52"/>
    <w:rsid w:val="009C7914"/>
    <w:rsid w:val="00A30CAF"/>
    <w:rsid w:val="00A553BB"/>
    <w:rsid w:val="00A67F3A"/>
    <w:rsid w:val="00A80DA0"/>
    <w:rsid w:val="00AA647E"/>
    <w:rsid w:val="00AA686B"/>
    <w:rsid w:val="00AB6856"/>
    <w:rsid w:val="00AC6593"/>
    <w:rsid w:val="00AF2B3D"/>
    <w:rsid w:val="00B07417"/>
    <w:rsid w:val="00B07B4A"/>
    <w:rsid w:val="00B238C4"/>
    <w:rsid w:val="00B36D0E"/>
    <w:rsid w:val="00B459E3"/>
    <w:rsid w:val="00B61436"/>
    <w:rsid w:val="00B76B84"/>
    <w:rsid w:val="00B840BF"/>
    <w:rsid w:val="00B97B10"/>
    <w:rsid w:val="00BA364A"/>
    <w:rsid w:val="00BE4588"/>
    <w:rsid w:val="00C57DA6"/>
    <w:rsid w:val="00D02885"/>
    <w:rsid w:val="00D066EF"/>
    <w:rsid w:val="00D160BE"/>
    <w:rsid w:val="00D47534"/>
    <w:rsid w:val="00D620EC"/>
    <w:rsid w:val="00DA5ECA"/>
    <w:rsid w:val="00DC10AB"/>
    <w:rsid w:val="00DC1227"/>
    <w:rsid w:val="00DC4536"/>
    <w:rsid w:val="00DF168A"/>
    <w:rsid w:val="00E524DA"/>
    <w:rsid w:val="00E711AF"/>
    <w:rsid w:val="00E72FEC"/>
    <w:rsid w:val="00E870F8"/>
    <w:rsid w:val="00E94264"/>
    <w:rsid w:val="00ED13E6"/>
    <w:rsid w:val="00ED19E6"/>
    <w:rsid w:val="00EF4519"/>
    <w:rsid w:val="00EF5B46"/>
    <w:rsid w:val="00F04E4F"/>
    <w:rsid w:val="00F12B78"/>
    <w:rsid w:val="00F15535"/>
    <w:rsid w:val="00F33E9E"/>
    <w:rsid w:val="00F701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4ACE0"/>
  <w15:chartTrackingRefBased/>
  <w15:docId w15:val="{172ECCBE-ACA1-6A4C-962A-B42FCF02F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D58"/>
    <w:rPr>
      <w:lang w:val="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22D58"/>
    <w:pPr>
      <w:ind w:left="720"/>
      <w:contextualSpacing/>
    </w:pPr>
  </w:style>
  <w:style w:type="paragraph" w:styleId="Notedebasdepage">
    <w:name w:val="footnote text"/>
    <w:basedOn w:val="Normal"/>
    <w:link w:val="NotedebasdepageCar"/>
    <w:uiPriority w:val="99"/>
    <w:semiHidden/>
    <w:unhideWhenUsed/>
    <w:rsid w:val="00747997"/>
    <w:rPr>
      <w:sz w:val="20"/>
      <w:szCs w:val="20"/>
    </w:rPr>
  </w:style>
  <w:style w:type="character" w:customStyle="1" w:styleId="NotedebasdepageCar">
    <w:name w:val="Note de bas de page Car"/>
    <w:basedOn w:val="Policepardfaut"/>
    <w:link w:val="Notedebasdepage"/>
    <w:uiPriority w:val="99"/>
    <w:semiHidden/>
    <w:rsid w:val="00747997"/>
    <w:rPr>
      <w:sz w:val="20"/>
      <w:szCs w:val="20"/>
      <w:lang w:val="es-ES"/>
    </w:rPr>
  </w:style>
  <w:style w:type="character" w:styleId="Appelnotedebasdep">
    <w:name w:val="footnote reference"/>
    <w:basedOn w:val="Policepardfaut"/>
    <w:uiPriority w:val="99"/>
    <w:semiHidden/>
    <w:unhideWhenUsed/>
    <w:rsid w:val="00747997"/>
    <w:rPr>
      <w:vertAlign w:val="superscript"/>
    </w:rPr>
  </w:style>
  <w:style w:type="table" w:styleId="Grilledutableau">
    <w:name w:val="Table Grid"/>
    <w:basedOn w:val="TableauNormal"/>
    <w:uiPriority w:val="39"/>
    <w:rsid w:val="009B2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7E08FD"/>
    <w:rPr>
      <w:rFonts w:ascii="Segoe UI" w:hAnsi="Segoe UI" w:cs="Segoe UI"/>
      <w:sz w:val="18"/>
      <w:szCs w:val="18"/>
    </w:rPr>
  </w:style>
  <w:style w:type="character" w:customStyle="1" w:styleId="TextedebullesCar">
    <w:name w:val="Texte de bulles Car"/>
    <w:basedOn w:val="Policepardfaut"/>
    <w:link w:val="Textedebulles"/>
    <w:uiPriority w:val="99"/>
    <w:semiHidden/>
    <w:rsid w:val="007E08FD"/>
    <w:rPr>
      <w:rFonts w:ascii="Segoe UI" w:hAnsi="Segoe UI" w:cs="Segoe UI"/>
      <w:sz w:val="18"/>
      <w:szCs w:val="18"/>
      <w:lang w:val="es-ES"/>
    </w:rPr>
  </w:style>
  <w:style w:type="paragraph" w:styleId="En-tte">
    <w:name w:val="header"/>
    <w:basedOn w:val="Normal"/>
    <w:link w:val="En-tteCar"/>
    <w:uiPriority w:val="99"/>
    <w:unhideWhenUsed/>
    <w:rsid w:val="005B50E3"/>
    <w:pPr>
      <w:tabs>
        <w:tab w:val="center" w:pos="4819"/>
        <w:tab w:val="right" w:pos="9638"/>
      </w:tabs>
    </w:pPr>
  </w:style>
  <w:style w:type="character" w:customStyle="1" w:styleId="En-tteCar">
    <w:name w:val="En-tête Car"/>
    <w:basedOn w:val="Policepardfaut"/>
    <w:link w:val="En-tte"/>
    <w:uiPriority w:val="99"/>
    <w:rsid w:val="005B50E3"/>
    <w:rPr>
      <w:lang w:val="es-ES"/>
    </w:rPr>
  </w:style>
  <w:style w:type="paragraph" w:styleId="Pieddepage">
    <w:name w:val="footer"/>
    <w:basedOn w:val="Normal"/>
    <w:link w:val="PieddepageCar"/>
    <w:uiPriority w:val="99"/>
    <w:unhideWhenUsed/>
    <w:rsid w:val="005B50E3"/>
    <w:pPr>
      <w:tabs>
        <w:tab w:val="center" w:pos="4819"/>
        <w:tab w:val="right" w:pos="9638"/>
      </w:tabs>
    </w:pPr>
  </w:style>
  <w:style w:type="character" w:customStyle="1" w:styleId="PieddepageCar">
    <w:name w:val="Pied de page Car"/>
    <w:basedOn w:val="Policepardfaut"/>
    <w:link w:val="Pieddepage"/>
    <w:uiPriority w:val="99"/>
    <w:rsid w:val="005B50E3"/>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0FE039-9723-4187-B861-CC0B5D01D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971</TotalTime>
  <Pages>4</Pages>
  <Words>2004</Words>
  <Characters>11023</Characters>
  <Application>Microsoft Office Word</Application>
  <DocSecurity>0</DocSecurity>
  <Lines>91</Lines>
  <Paragraphs>26</Paragraphs>
  <ScaleCrop>false</ScaleCrop>
  <HeadingPairs>
    <vt:vector size="6" baseType="variant">
      <vt:variant>
        <vt:lpstr>Titre</vt:lpstr>
      </vt:variant>
      <vt:variant>
        <vt:i4>1</vt:i4>
      </vt:variant>
      <vt:variant>
        <vt:lpstr>Titolo</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13001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Artime Angel</dc:creator>
  <cp:keywords/>
  <dc:description/>
  <cp:lastModifiedBy>Placide</cp:lastModifiedBy>
  <cp:revision>75</cp:revision>
  <cp:lastPrinted>2020-08-03T12:02:00Z</cp:lastPrinted>
  <dcterms:created xsi:type="dcterms:W3CDTF">2020-08-03T08:55:00Z</dcterms:created>
  <dcterms:modified xsi:type="dcterms:W3CDTF">2020-08-06T13:37:00Z</dcterms:modified>
</cp:coreProperties>
</file>