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00E39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488778C5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3F627B8B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334E894C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0392AC71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446C85DB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53D3EE3A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7FDCADD4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02545EF1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77C4981F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261A1EA6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24BFEBFD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61F23D01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1F2234E4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70F85D7C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1646A6CC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65C0EE6F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3D16F346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1CF3653E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4FFF2F31" w14:textId="2568EC87" w:rsidR="00FD5DF0" w:rsidRPr="003169EB" w:rsidRDefault="00FD5DF0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  <w:r w:rsidRPr="003169EB"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  <w:t>DELIBERACIONES DEL CG28</w:t>
      </w:r>
    </w:p>
    <w:p w14:paraId="0BC24DEF" w14:textId="77777777" w:rsidR="00FD5DF0" w:rsidRPr="003169EB" w:rsidRDefault="00FD5DF0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38348937" w14:textId="77777777" w:rsidR="00FD5DF0" w:rsidRPr="003169EB" w:rsidRDefault="00FD5DF0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5280D015" w14:textId="77777777" w:rsidR="00FD5DF0" w:rsidRPr="003169EB" w:rsidRDefault="00FD5DF0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188C01FF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70ECA78D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01E7DEE6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492D2C9C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7A128EAC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361CE84A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6C55444D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50DA6D22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2B864816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5B332C2A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013A9617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792BBE31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27E29551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6BDA914C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48F054F0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1954E16B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2423094B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75BE5F13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25EFB43C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32BB8BF3" w14:textId="23524361" w:rsidR="00FD5DF0" w:rsidRPr="003169EB" w:rsidRDefault="00FD5DF0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  <w:r w:rsidRPr="003169EB"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  <w:lastRenderedPageBreak/>
        <w:t>MODIFICACIONES DE LAS CONSTITUCIONES</w:t>
      </w:r>
      <w:r>
        <w:rPr>
          <w:rStyle w:val="Refdenotaalpie"/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  <w:footnoteReference w:id="1"/>
      </w:r>
    </w:p>
    <w:p w14:paraId="5FF4A658" w14:textId="77777777" w:rsidR="00FD5DF0" w:rsidRPr="003169EB" w:rsidRDefault="00FD5DF0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hd w:val="clear" w:color="auto" w:fill="FEFFFF"/>
          <w:lang w:val="es-ES"/>
        </w:rPr>
      </w:pPr>
    </w:p>
    <w:p w14:paraId="479E593B" w14:textId="77777777" w:rsidR="00FD5DF0" w:rsidRPr="003169EB" w:rsidRDefault="00FD5DF0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hd w:val="clear" w:color="auto" w:fill="FEFFFF"/>
          <w:lang w:val="es-ES"/>
        </w:rPr>
      </w:pPr>
    </w:p>
    <w:p w14:paraId="20D20F6B" w14:textId="77777777" w:rsidR="00FD5DF0" w:rsidRPr="003169EB" w:rsidRDefault="00FD5DF0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hd w:val="clear" w:color="auto" w:fill="FEFFFF"/>
          <w:lang w:val="es-ES"/>
        </w:rPr>
      </w:pPr>
    </w:p>
    <w:p w14:paraId="35A62D53" w14:textId="77777777" w:rsidR="00FD5DF0" w:rsidRPr="003169EB" w:rsidRDefault="00FD5DF0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hd w:val="clear" w:color="auto" w:fill="FEFFFF"/>
          <w:lang w:val="es-ES"/>
        </w:rPr>
      </w:pPr>
    </w:p>
    <w:p w14:paraId="43259E7F" w14:textId="77777777" w:rsidR="00FD5DF0" w:rsidRPr="003169EB" w:rsidRDefault="00FD5DF0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shd w:val="clear" w:color="auto" w:fill="FEFFFF"/>
          <w:lang w:val="es-ES"/>
        </w:rPr>
      </w:pPr>
      <w:r w:rsidRPr="003169EB">
        <w:rPr>
          <w:b/>
          <w:bCs/>
          <w:shd w:val="clear" w:color="auto" w:fill="FEFFFF"/>
          <w:lang w:val="es-ES"/>
        </w:rPr>
        <w:t>1. Elección del Rector Mayor (Const. 128)</w:t>
      </w:r>
    </w:p>
    <w:p w14:paraId="153E43B5" w14:textId="77777777" w:rsidR="00FD5DF0" w:rsidRPr="003169EB" w:rsidRDefault="00FD5DF0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hd w:val="clear" w:color="auto" w:fill="FEFFFF"/>
          <w:lang w:val="es-ES"/>
        </w:rPr>
      </w:pPr>
    </w:p>
    <w:p w14:paraId="10B83ADE" w14:textId="77777777" w:rsidR="00FD5DF0" w:rsidRPr="003169EB" w:rsidRDefault="00FD5DF0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hd w:val="clear" w:color="auto" w:fill="FEFFFF"/>
          <w:lang w:val="es-ES"/>
        </w:rPr>
      </w:pPr>
      <w:r w:rsidRPr="003169EB">
        <w:rPr>
          <w:shd w:val="clear" w:color="auto" w:fill="FEFFFF"/>
          <w:lang w:val="es-ES"/>
        </w:rPr>
        <w:t>El Rector Mayor es elegido por el Capítulo General para un período de seis años, y puede ser elegido solamente para un segundo sexenio. No puede renunciar a su cargo sin el consentimiento de la Sede Apostólica.</w:t>
      </w:r>
    </w:p>
    <w:p w14:paraId="06B70E66" w14:textId="77777777" w:rsidR="00FD5DF0" w:rsidRPr="003169EB" w:rsidRDefault="00FD5DF0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hd w:val="clear" w:color="auto" w:fill="FEFFFF"/>
          <w:lang w:val="es-ES"/>
        </w:rPr>
      </w:pPr>
    </w:p>
    <w:p w14:paraId="37B017ED" w14:textId="77777777" w:rsidR="00FD5DF0" w:rsidRPr="003169EB" w:rsidRDefault="00FD5DF0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hd w:val="clear" w:color="auto" w:fill="FEFFFF"/>
          <w:lang w:val="es-ES"/>
        </w:rPr>
      </w:pPr>
    </w:p>
    <w:p w14:paraId="7992B3C3" w14:textId="34C1450A" w:rsidR="00FD5DF0" w:rsidRPr="003169EB" w:rsidRDefault="00FD5DF0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shd w:val="clear" w:color="auto" w:fill="FEFFFF"/>
          <w:lang w:val="es-ES"/>
        </w:rPr>
      </w:pPr>
      <w:r w:rsidRPr="003169EB">
        <w:rPr>
          <w:b/>
          <w:bCs/>
          <w:shd w:val="clear" w:color="auto" w:fill="FEFFFF"/>
          <w:lang w:val="es-ES"/>
        </w:rPr>
        <w:t xml:space="preserve">2. Elección del Vicario del Rector Mayor y de los Consejeros </w:t>
      </w:r>
      <w:r w:rsidR="008A569B">
        <w:rPr>
          <w:b/>
          <w:bCs/>
          <w:shd w:val="clear" w:color="auto" w:fill="FEFFFF"/>
          <w:lang w:val="es-ES"/>
        </w:rPr>
        <w:t>G</w:t>
      </w:r>
      <w:r w:rsidRPr="003169EB">
        <w:rPr>
          <w:b/>
          <w:bCs/>
          <w:shd w:val="clear" w:color="auto" w:fill="FEFFFF"/>
          <w:lang w:val="es-ES"/>
        </w:rPr>
        <w:t>enerales (Const. 142 §1)</w:t>
      </w:r>
    </w:p>
    <w:p w14:paraId="0C0749C9" w14:textId="77777777" w:rsidR="00FD5DF0" w:rsidRPr="003169EB" w:rsidRDefault="00FD5DF0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hd w:val="clear" w:color="auto" w:fill="FEFFFF"/>
          <w:lang w:val="es-ES"/>
        </w:rPr>
      </w:pPr>
    </w:p>
    <w:p w14:paraId="0EA666EF" w14:textId="4FC2BA13" w:rsidR="00FD5DF0" w:rsidRPr="003169EB" w:rsidRDefault="00FD5DF0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hd w:val="clear" w:color="auto" w:fill="FEFFFF"/>
          <w:lang w:val="es-ES"/>
        </w:rPr>
      </w:pPr>
      <w:r w:rsidRPr="003169EB">
        <w:rPr>
          <w:shd w:val="clear" w:color="auto" w:fill="FEFFFF"/>
          <w:lang w:val="es-ES"/>
        </w:rPr>
        <w:t>El Vicario del Rector Mayor permanece en el cargo seis años y puede ser elegido solamente</w:t>
      </w:r>
      <w:r w:rsidR="00BE6BB8">
        <w:rPr>
          <w:shd w:val="clear" w:color="auto" w:fill="FEFFFF"/>
          <w:lang w:val="es-ES"/>
        </w:rPr>
        <w:t>,</w:t>
      </w:r>
      <w:r w:rsidRPr="003169EB">
        <w:rPr>
          <w:shd w:val="clear" w:color="auto" w:fill="FEFFFF"/>
          <w:lang w:val="es-ES"/>
        </w:rPr>
        <w:t xml:space="preserve"> para el mismo cargo</w:t>
      </w:r>
      <w:r w:rsidR="00BE6BB8">
        <w:rPr>
          <w:shd w:val="clear" w:color="auto" w:fill="FEFFFF"/>
          <w:lang w:val="es-ES"/>
        </w:rPr>
        <w:t>,</w:t>
      </w:r>
      <w:r w:rsidRPr="003169EB">
        <w:rPr>
          <w:shd w:val="clear" w:color="auto" w:fill="FEFFFF"/>
          <w:lang w:val="es-ES"/>
        </w:rPr>
        <w:t xml:space="preserve"> p</w:t>
      </w:r>
      <w:r w:rsidR="00BE6BB8">
        <w:rPr>
          <w:shd w:val="clear" w:color="auto" w:fill="FEFFFF"/>
          <w:lang w:val="es-ES"/>
        </w:rPr>
        <w:t>a</w:t>
      </w:r>
      <w:r w:rsidRPr="003169EB">
        <w:rPr>
          <w:shd w:val="clear" w:color="auto" w:fill="FEFFFF"/>
          <w:lang w:val="es-ES"/>
        </w:rPr>
        <w:t>r</w:t>
      </w:r>
      <w:r w:rsidR="00BE6BB8">
        <w:rPr>
          <w:shd w:val="clear" w:color="auto" w:fill="FEFFFF"/>
          <w:lang w:val="es-ES"/>
        </w:rPr>
        <w:t>a</w:t>
      </w:r>
      <w:r w:rsidRPr="003169EB">
        <w:rPr>
          <w:shd w:val="clear" w:color="auto" w:fill="FEFFFF"/>
          <w:lang w:val="es-ES"/>
        </w:rPr>
        <w:t xml:space="preserve"> un segundo sexenio.</w:t>
      </w:r>
    </w:p>
    <w:p w14:paraId="20C79A2B" w14:textId="77777777" w:rsidR="00FD5DF0" w:rsidRPr="003169EB" w:rsidRDefault="00FD5DF0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hd w:val="clear" w:color="auto" w:fill="FEFFFF"/>
          <w:lang w:val="es-ES"/>
        </w:rPr>
      </w:pPr>
      <w:r w:rsidRPr="003169EB">
        <w:rPr>
          <w:shd w:val="clear" w:color="auto" w:fill="FEFFFF"/>
          <w:lang w:val="es-ES"/>
        </w:rPr>
        <w:t>Al final del primer sexenio, el Vicario del Rector Mayor puede ser elegido Consejero General o Rector Mayor.</w:t>
      </w:r>
    </w:p>
    <w:p w14:paraId="24723811" w14:textId="77777777" w:rsidR="00FD5DF0" w:rsidRPr="003169EB" w:rsidRDefault="00FD5DF0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hd w:val="clear" w:color="auto" w:fill="FEFFFF"/>
          <w:lang w:val="es-ES"/>
        </w:rPr>
      </w:pPr>
      <w:r w:rsidRPr="003169EB">
        <w:rPr>
          <w:shd w:val="clear" w:color="auto" w:fill="FEFFFF"/>
          <w:lang w:val="es-ES"/>
        </w:rPr>
        <w:t>Al final del segundo sexenio, puede ser elegido solamente Rector Mayor.</w:t>
      </w:r>
    </w:p>
    <w:p w14:paraId="4CDDB2DA" w14:textId="1EDBDCC1" w:rsidR="00FD5DF0" w:rsidRPr="003169EB" w:rsidRDefault="00FD5DF0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hd w:val="clear" w:color="auto" w:fill="FEFFFF"/>
          <w:lang w:val="es-ES"/>
        </w:rPr>
      </w:pPr>
      <w:r w:rsidRPr="003169EB">
        <w:rPr>
          <w:shd w:val="clear" w:color="auto" w:fill="FEFFFF"/>
          <w:lang w:val="es-ES"/>
        </w:rPr>
        <w:t>Los Consejeros Generales permanecen en el cargo seis años. Pueden ser elegidos para el mismo cargo o para otro cargo, como Consejeros Generales, solo p</w:t>
      </w:r>
      <w:r w:rsidR="00BE6BB8">
        <w:rPr>
          <w:shd w:val="clear" w:color="auto" w:fill="FEFFFF"/>
          <w:lang w:val="es-ES"/>
        </w:rPr>
        <w:t>ara</w:t>
      </w:r>
      <w:r w:rsidRPr="003169EB">
        <w:rPr>
          <w:shd w:val="clear" w:color="auto" w:fill="FEFFFF"/>
          <w:lang w:val="es-ES"/>
        </w:rPr>
        <w:t xml:space="preserve"> un segundo sexenio.</w:t>
      </w:r>
    </w:p>
    <w:p w14:paraId="70232464" w14:textId="77777777" w:rsidR="00FD5DF0" w:rsidRPr="003169EB" w:rsidRDefault="00FD5DF0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hd w:val="clear" w:color="auto" w:fill="FEFFFF"/>
          <w:lang w:val="es-ES"/>
        </w:rPr>
      </w:pPr>
      <w:r w:rsidRPr="003169EB">
        <w:rPr>
          <w:shd w:val="clear" w:color="auto" w:fill="FEFFFF"/>
          <w:lang w:val="es-ES"/>
        </w:rPr>
        <w:t>Al final del primer o del segundo sexenio, los Consejeros Generales pueden ser elegidos Vicario del Rector Mayor o Rector Mayor.</w:t>
      </w:r>
    </w:p>
    <w:p w14:paraId="0F38104F" w14:textId="77777777" w:rsidR="00FD5DF0" w:rsidRPr="003169EB" w:rsidRDefault="00FD5DF0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hd w:val="clear" w:color="auto" w:fill="FEFFFF"/>
          <w:lang w:val="es-ES"/>
        </w:rPr>
      </w:pPr>
    </w:p>
    <w:p w14:paraId="3AE6271B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346A861E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46CA385B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07DBE9AF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1AE2277C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4A4C7684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23A1C2EF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566B8089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25608F04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3C73D657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6F56B909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05B6B20F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519A1676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3CAB53C9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683C7762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50EB1C26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351BE055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281475D8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0B2D8112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54AA1A2E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541464F6" w14:textId="77777777" w:rsidR="008A569B" w:rsidRDefault="008A569B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74D66377" w14:textId="2D722655" w:rsidR="00FD5DF0" w:rsidRPr="003169EB" w:rsidRDefault="00FD5DF0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  <w:r w:rsidRPr="003169EB"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  <w:lastRenderedPageBreak/>
        <w:t>MODIFICACIONES DE LOS REGLAMENTOS</w:t>
      </w:r>
    </w:p>
    <w:p w14:paraId="5FB2B1FB" w14:textId="77777777" w:rsidR="00FD5DF0" w:rsidRPr="003169EB" w:rsidRDefault="00FD5DF0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hd w:val="clear" w:color="auto" w:fill="FEFFFF"/>
          <w:lang w:val="es-ES"/>
        </w:rPr>
      </w:pPr>
    </w:p>
    <w:p w14:paraId="6562DDCC" w14:textId="77777777" w:rsidR="00FD5DF0" w:rsidRPr="003169EB" w:rsidRDefault="00FD5DF0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hd w:val="clear" w:color="auto" w:fill="FEFFFF"/>
          <w:lang w:val="es-ES"/>
        </w:rPr>
      </w:pPr>
    </w:p>
    <w:p w14:paraId="1CE3BF5E" w14:textId="77777777" w:rsidR="00FD5DF0" w:rsidRPr="003169EB" w:rsidRDefault="00FD5DF0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hd w:val="clear" w:color="auto" w:fill="FEFFFF"/>
          <w:lang w:val="es-ES"/>
        </w:rPr>
      </w:pPr>
    </w:p>
    <w:p w14:paraId="68312DF9" w14:textId="77777777" w:rsidR="00FD5DF0" w:rsidRPr="003169EB" w:rsidRDefault="00FD5DF0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hd w:val="clear" w:color="auto" w:fill="FEFFFF"/>
          <w:lang w:val="es-ES"/>
        </w:rPr>
      </w:pPr>
    </w:p>
    <w:p w14:paraId="41BD8578" w14:textId="77777777" w:rsidR="00FD5DF0" w:rsidRPr="003169EB" w:rsidRDefault="00FD5DF0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shd w:val="clear" w:color="auto" w:fill="FEFFFF"/>
          <w:lang w:val="es-ES"/>
        </w:rPr>
      </w:pPr>
      <w:r w:rsidRPr="003169EB">
        <w:rPr>
          <w:b/>
          <w:bCs/>
          <w:shd w:val="clear" w:color="auto" w:fill="FEFFFF"/>
          <w:lang w:val="es-ES"/>
        </w:rPr>
        <w:t>3. Funciones del Consejero Regional (Reg. 135)</w:t>
      </w:r>
    </w:p>
    <w:p w14:paraId="1EB62888" w14:textId="77777777" w:rsidR="00FD5DF0" w:rsidRPr="003169EB" w:rsidRDefault="00FD5DF0" w:rsidP="00FD5D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hd w:val="clear" w:color="auto" w:fill="FEFFFF"/>
          <w:lang w:val="es-ES"/>
        </w:rPr>
      </w:pPr>
    </w:p>
    <w:p w14:paraId="4D3DBE60" w14:textId="77777777" w:rsidR="00FD5DF0" w:rsidRPr="003169EB" w:rsidRDefault="00FD5DF0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hd w:val="clear" w:color="auto" w:fill="FEFFFF"/>
          <w:lang w:val="es-ES"/>
        </w:rPr>
      </w:pPr>
      <w:r w:rsidRPr="003169EB">
        <w:rPr>
          <w:shd w:val="clear" w:color="auto" w:fill="FEFFFF"/>
          <w:lang w:val="es-ES"/>
        </w:rPr>
        <w:t>Los Consejeros Regionales est</w:t>
      </w:r>
      <w:r>
        <w:rPr>
          <w:shd w:val="clear" w:color="auto" w:fill="FEFFFF"/>
          <w:lang w:val="es-ES"/>
        </w:rPr>
        <w:t>á</w:t>
      </w:r>
      <w:r w:rsidRPr="003169EB">
        <w:rPr>
          <w:shd w:val="clear" w:color="auto" w:fill="FEFFFF"/>
          <w:lang w:val="es-ES"/>
        </w:rPr>
        <w:t>n en contacto con cada una de las Inspectorías: deben visitarlas periódicamente, reuniendo a los Consejos inspectoriales. De acuerdo con los Inspectores, pueden reunirse con los directores y otros grupos de hermanos y seglares con objeto de sugerir lo que consideren más oportuno para el bien de la Congregación y para un mejor servicio de la Inspectoría y de la Iglesia particular.</w:t>
      </w:r>
    </w:p>
    <w:p w14:paraId="54BD41F7" w14:textId="77777777" w:rsidR="00FD5DF0" w:rsidRPr="003169EB" w:rsidRDefault="00FD5DF0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hd w:val="clear" w:color="auto" w:fill="FEFFFF"/>
          <w:lang w:val="es-ES"/>
        </w:rPr>
      </w:pPr>
      <w:r w:rsidRPr="003169EB">
        <w:rPr>
          <w:shd w:val="clear" w:color="auto" w:fill="FEFFFF"/>
          <w:lang w:val="es-ES"/>
        </w:rPr>
        <w:t>Tienen, al menos, una reunión anual con todos los Inspectores de la Región y mantienen conexiones con los organismos de la Región, las comunidades formadoras y las Conferencias inspectoriales.</w:t>
      </w:r>
    </w:p>
    <w:p w14:paraId="7B987971" w14:textId="77777777" w:rsidR="00FD5DF0" w:rsidRPr="003169EB" w:rsidRDefault="00FD5DF0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hd w:val="clear" w:color="auto" w:fill="FEFFFF"/>
          <w:lang w:val="es-ES"/>
        </w:rPr>
      </w:pPr>
    </w:p>
    <w:p w14:paraId="2377E6A7" w14:textId="77777777" w:rsidR="00FD5DF0" w:rsidRPr="003169EB" w:rsidRDefault="00FD5DF0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hd w:val="clear" w:color="auto" w:fill="FEFFFF"/>
          <w:lang w:val="es-ES"/>
        </w:rPr>
      </w:pPr>
    </w:p>
    <w:p w14:paraId="49D85F39" w14:textId="77777777" w:rsidR="00FD5DF0" w:rsidRPr="003169EB" w:rsidRDefault="00FD5DF0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bCs/>
          <w:shd w:val="clear" w:color="auto" w:fill="FEFFFF"/>
          <w:lang w:val="es-ES"/>
        </w:rPr>
      </w:pPr>
      <w:r w:rsidRPr="003169EB">
        <w:rPr>
          <w:b/>
          <w:bCs/>
          <w:shd w:val="clear" w:color="auto" w:fill="FEFFFF"/>
          <w:lang w:val="es-ES"/>
        </w:rPr>
        <w:t>4. Uso del sistema informático en las votaciones electivas (Reg. 131)</w:t>
      </w:r>
    </w:p>
    <w:p w14:paraId="0CC9DD49" w14:textId="77777777" w:rsidR="00FD5DF0" w:rsidRPr="003169EB" w:rsidRDefault="00FD5DF0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hd w:val="clear" w:color="auto" w:fill="FEFFFF"/>
          <w:lang w:val="es-ES"/>
        </w:rPr>
      </w:pPr>
    </w:p>
    <w:p w14:paraId="373AE940" w14:textId="77777777" w:rsidR="00FD5DF0" w:rsidRPr="003169EB" w:rsidRDefault="00FD5DF0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hd w:val="clear" w:color="auto" w:fill="FEFFFF"/>
          <w:lang w:val="es-ES"/>
        </w:rPr>
      </w:pPr>
      <w:r w:rsidRPr="003169EB">
        <w:rPr>
          <w:shd w:val="clear" w:color="auto" w:fill="FEFFFF"/>
          <w:lang w:val="es-ES"/>
        </w:rPr>
        <w:t xml:space="preserve">El procedimiento de elección se lleva a cabo </w:t>
      </w:r>
      <w:r>
        <w:rPr>
          <w:shd w:val="clear" w:color="auto" w:fill="FEFFFF"/>
          <w:lang w:val="es-ES"/>
        </w:rPr>
        <w:t>mediante el</w:t>
      </w:r>
      <w:r w:rsidRPr="003169EB">
        <w:rPr>
          <w:shd w:val="clear" w:color="auto" w:fill="FEFFFF"/>
          <w:lang w:val="es-ES"/>
        </w:rPr>
        <w:t xml:space="preserve"> sistema </w:t>
      </w:r>
      <w:r>
        <w:rPr>
          <w:shd w:val="clear" w:color="auto" w:fill="FEFFFF"/>
          <w:lang w:val="es-ES"/>
        </w:rPr>
        <w:t>informático</w:t>
      </w:r>
      <w:r w:rsidRPr="003169EB">
        <w:rPr>
          <w:shd w:val="clear" w:color="auto" w:fill="FEFFFF"/>
          <w:lang w:val="es-ES"/>
        </w:rPr>
        <w:t xml:space="preserve"> (intranet). Para ello, está </w:t>
      </w:r>
      <w:r>
        <w:rPr>
          <w:shd w:val="clear" w:color="auto" w:fill="FEFFFF"/>
          <w:lang w:val="es-ES"/>
        </w:rPr>
        <w:t>a disposición de</w:t>
      </w:r>
      <w:r w:rsidRPr="003169EB">
        <w:rPr>
          <w:shd w:val="clear" w:color="auto" w:fill="FEFFFF"/>
          <w:lang w:val="es-ES"/>
        </w:rPr>
        <w:t xml:space="preserve"> todos los </w:t>
      </w:r>
      <w:r>
        <w:rPr>
          <w:shd w:val="clear" w:color="auto" w:fill="FEFFFF"/>
          <w:lang w:val="es-ES"/>
        </w:rPr>
        <w:t xml:space="preserve">capitulares </w:t>
      </w:r>
      <w:r w:rsidRPr="003169EB">
        <w:rPr>
          <w:shd w:val="clear" w:color="auto" w:fill="FEFFFF"/>
          <w:lang w:val="es-ES"/>
        </w:rPr>
        <w:t xml:space="preserve">el acceso a la </w:t>
      </w:r>
      <w:r>
        <w:rPr>
          <w:shd w:val="clear" w:color="auto" w:fill="FEFFFF"/>
          <w:lang w:val="es-ES"/>
        </w:rPr>
        <w:t>ficha</w:t>
      </w:r>
      <w:r w:rsidRPr="003169EB">
        <w:rPr>
          <w:shd w:val="clear" w:color="auto" w:fill="FEFFFF"/>
          <w:lang w:val="es-ES"/>
        </w:rPr>
        <w:t xml:space="preserve"> de datos personales de </w:t>
      </w:r>
      <w:r>
        <w:rPr>
          <w:shd w:val="clear" w:color="auto" w:fill="FEFFFF"/>
          <w:lang w:val="es-ES"/>
        </w:rPr>
        <w:t>cada uno de los socios</w:t>
      </w:r>
      <w:r w:rsidRPr="003169EB">
        <w:rPr>
          <w:shd w:val="clear" w:color="auto" w:fill="FEFFFF"/>
          <w:lang w:val="es-ES"/>
        </w:rPr>
        <w:t xml:space="preserve"> que pueden ser elegidos. Los capitulares emiten su voto seleccionando el apellido del </w:t>
      </w:r>
      <w:r>
        <w:rPr>
          <w:shd w:val="clear" w:color="auto" w:fill="FEFFFF"/>
          <w:lang w:val="es-ES"/>
        </w:rPr>
        <w:t>socio</w:t>
      </w:r>
      <w:r w:rsidRPr="003169EB">
        <w:rPr>
          <w:shd w:val="clear" w:color="auto" w:fill="FEFFFF"/>
          <w:lang w:val="es-ES"/>
        </w:rPr>
        <w:t xml:space="preserve"> para el que </w:t>
      </w:r>
      <w:r>
        <w:rPr>
          <w:shd w:val="clear" w:color="auto" w:fill="FEFFFF"/>
          <w:lang w:val="es-ES"/>
        </w:rPr>
        <w:t xml:space="preserve">deseen </w:t>
      </w:r>
      <w:r w:rsidRPr="003169EB">
        <w:rPr>
          <w:shd w:val="clear" w:color="auto" w:fill="FEFFFF"/>
          <w:lang w:val="es-ES"/>
        </w:rPr>
        <w:t xml:space="preserve">expresar </w:t>
      </w:r>
      <w:r>
        <w:rPr>
          <w:shd w:val="clear" w:color="auto" w:fill="FEFFFF"/>
          <w:lang w:val="es-ES"/>
        </w:rPr>
        <w:t>la</w:t>
      </w:r>
      <w:r w:rsidRPr="003169EB">
        <w:rPr>
          <w:shd w:val="clear" w:color="auto" w:fill="FEFFFF"/>
          <w:lang w:val="es-ES"/>
        </w:rPr>
        <w:t xml:space="preserve"> preferencia</w:t>
      </w:r>
      <w:r>
        <w:rPr>
          <w:shd w:val="clear" w:color="auto" w:fill="FEFFFF"/>
          <w:lang w:val="es-ES"/>
        </w:rPr>
        <w:t>.</w:t>
      </w:r>
    </w:p>
    <w:p w14:paraId="6A130AC6" w14:textId="77777777" w:rsidR="00FD5DF0" w:rsidRPr="003169EB" w:rsidRDefault="00FD5DF0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hd w:val="clear" w:color="auto" w:fill="FEFFFF"/>
          <w:lang w:val="es-ES"/>
        </w:rPr>
      </w:pPr>
      <w:r w:rsidRPr="003169EB">
        <w:rPr>
          <w:shd w:val="clear" w:color="auto" w:fill="FEFFFF"/>
          <w:lang w:val="es-ES"/>
        </w:rPr>
        <w:t xml:space="preserve">En caso de un mal funcionamiento técnico del sistema, </w:t>
      </w:r>
      <w:r>
        <w:rPr>
          <w:shd w:val="clear" w:color="auto" w:fill="FEFFFF"/>
          <w:lang w:val="es-ES"/>
        </w:rPr>
        <w:t>se recurrirá a</w:t>
      </w:r>
      <w:r w:rsidRPr="003169EB">
        <w:rPr>
          <w:shd w:val="clear" w:color="auto" w:fill="FEFFFF"/>
          <w:lang w:val="es-ES"/>
        </w:rPr>
        <w:t xml:space="preserve">l procedimiento de elección mediante </w:t>
      </w:r>
      <w:r>
        <w:rPr>
          <w:shd w:val="clear" w:color="auto" w:fill="FEFFFF"/>
          <w:lang w:val="es-ES"/>
        </w:rPr>
        <w:t>papeleta.</w:t>
      </w:r>
    </w:p>
    <w:p w14:paraId="7791358D" w14:textId="106CD593" w:rsidR="00FD5DF0" w:rsidRPr="003169EB" w:rsidRDefault="00FD5DF0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hd w:val="clear" w:color="auto" w:fill="FEFFFF"/>
          <w:lang w:val="es-ES"/>
        </w:rPr>
      </w:pPr>
      <w:r w:rsidRPr="003169EB">
        <w:rPr>
          <w:shd w:val="clear" w:color="auto" w:fill="FEFFFF"/>
          <w:lang w:val="es-ES"/>
        </w:rPr>
        <w:t xml:space="preserve">Los </w:t>
      </w:r>
      <w:r>
        <w:rPr>
          <w:shd w:val="clear" w:color="auto" w:fill="FEFFFF"/>
          <w:lang w:val="es-ES"/>
        </w:rPr>
        <w:t>escrutadores</w:t>
      </w:r>
      <w:r w:rsidRPr="003169EB">
        <w:rPr>
          <w:shd w:val="clear" w:color="auto" w:fill="FEFFFF"/>
          <w:lang w:val="es-ES"/>
        </w:rPr>
        <w:t xml:space="preserve"> verificarán que el número de votos correspond</w:t>
      </w:r>
      <w:r w:rsidR="008A569B">
        <w:rPr>
          <w:shd w:val="clear" w:color="auto" w:fill="FEFFFF"/>
          <w:lang w:val="es-ES"/>
        </w:rPr>
        <w:t>a</w:t>
      </w:r>
      <w:r w:rsidRPr="003169EB">
        <w:rPr>
          <w:shd w:val="clear" w:color="auto" w:fill="FEFFFF"/>
          <w:lang w:val="es-ES"/>
        </w:rPr>
        <w:t xml:space="preserve"> al de los </w:t>
      </w:r>
      <w:r>
        <w:rPr>
          <w:shd w:val="clear" w:color="auto" w:fill="FEFFFF"/>
          <w:lang w:val="es-ES"/>
        </w:rPr>
        <w:t>electores</w:t>
      </w:r>
      <w:r w:rsidRPr="003169EB">
        <w:rPr>
          <w:shd w:val="clear" w:color="auto" w:fill="FEFFFF"/>
          <w:lang w:val="es-ES"/>
        </w:rPr>
        <w:t xml:space="preserve">. Si el número de votos </w:t>
      </w:r>
      <w:r>
        <w:rPr>
          <w:shd w:val="clear" w:color="auto" w:fill="FEFFFF"/>
          <w:lang w:val="es-ES"/>
        </w:rPr>
        <w:t>supera al de electores</w:t>
      </w:r>
      <w:r w:rsidRPr="003169EB">
        <w:rPr>
          <w:shd w:val="clear" w:color="auto" w:fill="FEFFFF"/>
          <w:lang w:val="es-ES"/>
        </w:rPr>
        <w:t xml:space="preserve">, </w:t>
      </w:r>
      <w:r>
        <w:rPr>
          <w:shd w:val="clear" w:color="auto" w:fill="FEFFFF"/>
          <w:lang w:val="es-ES"/>
        </w:rPr>
        <w:t>la votación</w:t>
      </w:r>
      <w:r w:rsidRPr="003169EB">
        <w:rPr>
          <w:shd w:val="clear" w:color="auto" w:fill="FEFFFF"/>
          <w:lang w:val="es-ES"/>
        </w:rPr>
        <w:t xml:space="preserve"> es nul</w:t>
      </w:r>
      <w:r>
        <w:rPr>
          <w:shd w:val="clear" w:color="auto" w:fill="FEFFFF"/>
          <w:lang w:val="es-ES"/>
        </w:rPr>
        <w:t>a</w:t>
      </w:r>
      <w:r w:rsidRPr="003169EB">
        <w:rPr>
          <w:shd w:val="clear" w:color="auto" w:fill="FEFFFF"/>
          <w:lang w:val="es-ES"/>
        </w:rPr>
        <w:t xml:space="preserve">; </w:t>
      </w:r>
      <w:r>
        <w:rPr>
          <w:shd w:val="clear" w:color="auto" w:fill="FEFFFF"/>
          <w:lang w:val="es-ES"/>
        </w:rPr>
        <w:t>pero si es igual o inferior</w:t>
      </w:r>
      <w:r w:rsidRPr="003169EB">
        <w:rPr>
          <w:shd w:val="clear" w:color="auto" w:fill="FEFFFF"/>
          <w:lang w:val="es-ES"/>
        </w:rPr>
        <w:t xml:space="preserve">, </w:t>
      </w:r>
      <w:r>
        <w:rPr>
          <w:shd w:val="clear" w:color="auto" w:fill="FEFFFF"/>
          <w:lang w:val="es-ES"/>
        </w:rPr>
        <w:t>se hará el escrutinio</w:t>
      </w:r>
      <w:r w:rsidRPr="003169EB">
        <w:rPr>
          <w:shd w:val="clear" w:color="auto" w:fill="FEFFFF"/>
          <w:lang w:val="es-ES"/>
        </w:rPr>
        <w:t>. L</w:t>
      </w:r>
      <w:r>
        <w:rPr>
          <w:shd w:val="clear" w:color="auto" w:fill="FEFFFF"/>
          <w:lang w:val="es-ES"/>
        </w:rPr>
        <w:t>o</w:t>
      </w:r>
      <w:r w:rsidRPr="003169EB">
        <w:rPr>
          <w:shd w:val="clear" w:color="auto" w:fill="FEFFFF"/>
          <w:lang w:val="es-ES"/>
        </w:rPr>
        <w:t>s secretari</w:t>
      </w:r>
      <w:r>
        <w:rPr>
          <w:shd w:val="clear" w:color="auto" w:fill="FEFFFF"/>
          <w:lang w:val="es-ES"/>
        </w:rPr>
        <w:t>o</w:t>
      </w:r>
      <w:r w:rsidRPr="003169EB">
        <w:rPr>
          <w:shd w:val="clear" w:color="auto" w:fill="FEFFFF"/>
          <w:lang w:val="es-ES"/>
        </w:rPr>
        <w:t>s escribirán los nombres</w:t>
      </w:r>
      <w:r w:rsidR="008A569B">
        <w:rPr>
          <w:shd w:val="clear" w:color="auto" w:fill="FEFFFF"/>
          <w:lang w:val="es-ES"/>
        </w:rPr>
        <w:t>,</w:t>
      </w:r>
      <w:r w:rsidRPr="003169EB">
        <w:rPr>
          <w:shd w:val="clear" w:color="auto" w:fill="FEFFFF"/>
          <w:lang w:val="es-ES"/>
        </w:rPr>
        <w:t xml:space="preserve"> en </w:t>
      </w:r>
      <w:r>
        <w:rPr>
          <w:shd w:val="clear" w:color="auto" w:fill="FEFFFF"/>
          <w:lang w:val="es-ES"/>
        </w:rPr>
        <w:t>el</w:t>
      </w:r>
      <w:r w:rsidRPr="003169EB">
        <w:rPr>
          <w:shd w:val="clear" w:color="auto" w:fill="FEFFFF"/>
          <w:lang w:val="es-ES"/>
        </w:rPr>
        <w:t xml:space="preserve"> acta</w:t>
      </w:r>
      <w:r w:rsidR="008A569B">
        <w:rPr>
          <w:shd w:val="clear" w:color="auto" w:fill="FEFFFF"/>
          <w:lang w:val="es-ES"/>
        </w:rPr>
        <w:t>,</w:t>
      </w:r>
      <w:r w:rsidRPr="003169EB">
        <w:rPr>
          <w:shd w:val="clear" w:color="auto" w:fill="FEFFFF"/>
          <w:lang w:val="es-ES"/>
        </w:rPr>
        <w:t xml:space="preserve"> </w:t>
      </w:r>
      <w:r>
        <w:rPr>
          <w:shd w:val="clear" w:color="auto" w:fill="FEFFFF"/>
          <w:lang w:val="es-ES"/>
        </w:rPr>
        <w:t xml:space="preserve">que irá leyendo un escrutador. </w:t>
      </w:r>
    </w:p>
    <w:p w14:paraId="18C06A72" w14:textId="77777777" w:rsidR="00FD5DF0" w:rsidRPr="003169EB" w:rsidRDefault="00FD5DF0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hd w:val="clear" w:color="auto" w:fill="FEFFFF"/>
          <w:lang w:val="es-ES"/>
        </w:rPr>
      </w:pPr>
    </w:p>
    <w:p w14:paraId="28C05395" w14:textId="77777777" w:rsidR="00FD5DF0" w:rsidRPr="003169EB" w:rsidRDefault="00FD5DF0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hd w:val="clear" w:color="auto" w:fill="FEFFFF"/>
          <w:lang w:val="es-ES"/>
        </w:rPr>
      </w:pPr>
    </w:p>
    <w:p w14:paraId="3A211A4C" w14:textId="77777777" w:rsidR="008A569B" w:rsidRDefault="008A569B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070F961B" w14:textId="77777777" w:rsidR="008A569B" w:rsidRDefault="008A569B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65C69111" w14:textId="77777777" w:rsidR="008A569B" w:rsidRDefault="008A569B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6B67BEFB" w14:textId="77777777" w:rsidR="008A569B" w:rsidRDefault="008A569B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2E0B18C4" w14:textId="77777777" w:rsidR="008A569B" w:rsidRDefault="008A569B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78D997C0" w14:textId="77777777" w:rsidR="008A569B" w:rsidRDefault="008A569B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599BA8AB" w14:textId="77777777" w:rsidR="008A569B" w:rsidRDefault="008A569B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4C2FAE3D" w14:textId="77777777" w:rsidR="008A569B" w:rsidRDefault="008A569B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0B92A1F6" w14:textId="77777777" w:rsidR="008A569B" w:rsidRDefault="008A569B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4EA87C56" w14:textId="77777777" w:rsidR="008A569B" w:rsidRDefault="008A569B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715544E4" w14:textId="77777777" w:rsidR="008A569B" w:rsidRDefault="008A569B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241B45DD" w14:textId="77777777" w:rsidR="008A569B" w:rsidRDefault="008A569B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40628B2A" w14:textId="77777777" w:rsidR="008A569B" w:rsidRDefault="008A569B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4B1F6927" w14:textId="77777777" w:rsidR="008A569B" w:rsidRDefault="008A569B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38615132" w14:textId="77777777" w:rsidR="008A569B" w:rsidRDefault="008A569B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014C5956" w14:textId="77777777" w:rsidR="008A569B" w:rsidRDefault="008A569B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06A16313" w14:textId="77777777" w:rsidR="008A569B" w:rsidRDefault="008A569B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7933F0EE" w14:textId="77777777" w:rsidR="008A569B" w:rsidRDefault="008A569B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44B75825" w14:textId="77777777" w:rsidR="008A569B" w:rsidRDefault="008A569B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2568310B" w14:textId="77777777" w:rsidR="008A569B" w:rsidRDefault="008A569B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</w:p>
    <w:p w14:paraId="75534F7F" w14:textId="48BD68BF" w:rsidR="00FD5DF0" w:rsidRPr="003169EB" w:rsidRDefault="00FD5DF0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</w:pPr>
      <w:r w:rsidRPr="003169EB">
        <w:rPr>
          <w:rFonts w:ascii="Arial" w:hAnsi="Arial" w:cs="Arial"/>
          <w:b/>
          <w:bCs/>
          <w:sz w:val="28"/>
          <w:szCs w:val="28"/>
          <w:shd w:val="clear" w:color="auto" w:fill="FEFFFF"/>
          <w:lang w:val="es-ES"/>
        </w:rPr>
        <w:lastRenderedPageBreak/>
        <w:t>DELIBERACIÓN</w:t>
      </w:r>
    </w:p>
    <w:p w14:paraId="181DA936" w14:textId="77777777" w:rsidR="00FD5DF0" w:rsidRPr="003169EB" w:rsidRDefault="00FD5DF0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hd w:val="clear" w:color="auto" w:fill="FEFFFF"/>
          <w:lang w:val="es-ES"/>
        </w:rPr>
      </w:pPr>
    </w:p>
    <w:p w14:paraId="44F129A6" w14:textId="77777777" w:rsidR="00FD5DF0" w:rsidRPr="003169EB" w:rsidRDefault="00FD5DF0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hd w:val="clear" w:color="auto" w:fill="FEFFFF"/>
          <w:lang w:val="es-ES"/>
        </w:rPr>
      </w:pPr>
    </w:p>
    <w:p w14:paraId="72D7A583" w14:textId="77777777" w:rsidR="00FD5DF0" w:rsidRPr="003169EB" w:rsidRDefault="00FD5DF0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hd w:val="clear" w:color="auto" w:fill="FEFFFF"/>
          <w:lang w:val="es-ES"/>
        </w:rPr>
      </w:pPr>
    </w:p>
    <w:p w14:paraId="55F5751F" w14:textId="11ED63DB" w:rsidR="00FD5DF0" w:rsidRPr="003169EB" w:rsidRDefault="00FD5DF0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bCs/>
          <w:shd w:val="clear" w:color="auto" w:fill="FEFFFF"/>
          <w:lang w:val="es-ES"/>
        </w:rPr>
      </w:pPr>
      <w:r w:rsidRPr="003169EB">
        <w:rPr>
          <w:b/>
          <w:bCs/>
          <w:shd w:val="clear" w:color="auto" w:fill="FEFFFF"/>
          <w:lang w:val="es-ES"/>
        </w:rPr>
        <w:t xml:space="preserve">5. Modo para llevar a cabo la </w:t>
      </w:r>
      <w:r w:rsidR="00BE6BB8">
        <w:rPr>
          <w:b/>
          <w:bCs/>
          <w:shd w:val="clear" w:color="auto" w:fill="FEFFFF"/>
          <w:lang w:val="es-ES"/>
        </w:rPr>
        <w:t>V</w:t>
      </w:r>
      <w:r w:rsidRPr="003169EB">
        <w:rPr>
          <w:b/>
          <w:bCs/>
          <w:shd w:val="clear" w:color="auto" w:fill="FEFFFF"/>
          <w:lang w:val="es-ES"/>
        </w:rPr>
        <w:t xml:space="preserve">isita </w:t>
      </w:r>
      <w:r w:rsidR="00BE6BB8">
        <w:rPr>
          <w:b/>
          <w:bCs/>
          <w:shd w:val="clear" w:color="auto" w:fill="FEFFFF"/>
          <w:lang w:val="es-ES"/>
        </w:rPr>
        <w:t>E</w:t>
      </w:r>
      <w:r w:rsidRPr="003169EB">
        <w:rPr>
          <w:b/>
          <w:bCs/>
          <w:shd w:val="clear" w:color="auto" w:fill="FEFFFF"/>
          <w:lang w:val="es-ES"/>
        </w:rPr>
        <w:t>xtraordinaria (Reg. 104)</w:t>
      </w:r>
    </w:p>
    <w:p w14:paraId="449AFAB5" w14:textId="77777777" w:rsidR="00FD5DF0" w:rsidRPr="003169EB" w:rsidRDefault="00FD5DF0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hd w:val="clear" w:color="auto" w:fill="FEFFFF"/>
          <w:lang w:val="es-ES"/>
        </w:rPr>
      </w:pPr>
    </w:p>
    <w:p w14:paraId="0890C06F" w14:textId="35760869" w:rsidR="00FD5DF0" w:rsidRPr="003169EB" w:rsidRDefault="00FD5DF0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hd w:val="clear" w:color="auto" w:fill="FEFFFF"/>
          <w:lang w:val="es-ES"/>
        </w:rPr>
      </w:pPr>
      <w:r>
        <w:rPr>
          <w:shd w:val="clear" w:color="auto" w:fill="FEFFFF"/>
          <w:lang w:val="es-ES"/>
        </w:rPr>
        <w:t>E</w:t>
      </w:r>
      <w:r w:rsidRPr="003169EB">
        <w:rPr>
          <w:shd w:val="clear" w:color="auto" w:fill="FEFFFF"/>
          <w:lang w:val="es-ES"/>
        </w:rPr>
        <w:t>l Rector Mayor y el Consejo General</w:t>
      </w:r>
      <w:r>
        <w:rPr>
          <w:shd w:val="clear" w:color="auto" w:fill="FEFFFF"/>
          <w:lang w:val="es-ES"/>
        </w:rPr>
        <w:t>,</w:t>
      </w:r>
      <w:r w:rsidRPr="003169EB">
        <w:rPr>
          <w:shd w:val="clear" w:color="auto" w:fill="FEFFFF"/>
          <w:lang w:val="es-ES"/>
        </w:rPr>
        <w:t xml:space="preserve"> </w:t>
      </w:r>
      <w:r>
        <w:rPr>
          <w:shd w:val="clear" w:color="auto" w:fill="FEFFFF"/>
          <w:lang w:val="es-ES"/>
        </w:rPr>
        <w:t>a</w:t>
      </w:r>
      <w:r w:rsidRPr="003169EB">
        <w:rPr>
          <w:shd w:val="clear" w:color="auto" w:fill="FEFFFF"/>
          <w:lang w:val="es-ES"/>
        </w:rPr>
        <w:t>l comienzo del sexenio, prev</w:t>
      </w:r>
      <w:r>
        <w:rPr>
          <w:shd w:val="clear" w:color="auto" w:fill="FEFFFF"/>
          <w:lang w:val="es-ES"/>
        </w:rPr>
        <w:t>ean</w:t>
      </w:r>
      <w:r w:rsidRPr="003169EB">
        <w:rPr>
          <w:shd w:val="clear" w:color="auto" w:fill="FEFFFF"/>
          <w:lang w:val="es-ES"/>
        </w:rPr>
        <w:t xml:space="preserve"> los tiempos y </w:t>
      </w:r>
      <w:r>
        <w:rPr>
          <w:shd w:val="clear" w:color="auto" w:fill="FEFFFF"/>
          <w:lang w:val="es-ES"/>
        </w:rPr>
        <w:t xml:space="preserve">los </w:t>
      </w:r>
      <w:r w:rsidRPr="003169EB">
        <w:rPr>
          <w:shd w:val="clear" w:color="auto" w:fill="FEFFFF"/>
          <w:lang w:val="es-ES"/>
        </w:rPr>
        <w:t xml:space="preserve">modos para llevar a cabo las </w:t>
      </w:r>
      <w:r w:rsidR="00BE6BB8">
        <w:rPr>
          <w:shd w:val="clear" w:color="auto" w:fill="FEFFFF"/>
          <w:lang w:val="es-ES"/>
        </w:rPr>
        <w:t>V</w:t>
      </w:r>
      <w:r w:rsidRPr="003169EB">
        <w:rPr>
          <w:shd w:val="clear" w:color="auto" w:fill="FEFFFF"/>
          <w:lang w:val="es-ES"/>
        </w:rPr>
        <w:t xml:space="preserve">isitas </w:t>
      </w:r>
      <w:r w:rsidR="00BE6BB8">
        <w:rPr>
          <w:shd w:val="clear" w:color="auto" w:fill="FEFFFF"/>
          <w:lang w:val="es-ES"/>
        </w:rPr>
        <w:t>E</w:t>
      </w:r>
      <w:r w:rsidRPr="003169EB">
        <w:rPr>
          <w:shd w:val="clear" w:color="auto" w:fill="FEFFFF"/>
          <w:lang w:val="es-ES"/>
        </w:rPr>
        <w:t xml:space="preserve">xtraordinarias </w:t>
      </w:r>
      <w:r>
        <w:rPr>
          <w:shd w:val="clear" w:color="auto" w:fill="FEFFFF"/>
          <w:lang w:val="es-ES"/>
        </w:rPr>
        <w:t>en</w:t>
      </w:r>
      <w:r w:rsidRPr="003169EB">
        <w:rPr>
          <w:shd w:val="clear" w:color="auto" w:fill="FEFFFF"/>
          <w:lang w:val="es-ES"/>
        </w:rPr>
        <w:t xml:space="preserve"> cada </w:t>
      </w:r>
      <w:r>
        <w:rPr>
          <w:shd w:val="clear" w:color="auto" w:fill="FEFFFF"/>
          <w:lang w:val="es-ES"/>
        </w:rPr>
        <w:t>R</w:t>
      </w:r>
      <w:r w:rsidRPr="003169EB">
        <w:rPr>
          <w:shd w:val="clear" w:color="auto" w:fill="FEFFFF"/>
          <w:lang w:val="es-ES"/>
        </w:rPr>
        <w:t xml:space="preserve">egión, </w:t>
      </w:r>
      <w:r>
        <w:rPr>
          <w:shd w:val="clear" w:color="auto" w:fill="FEFFFF"/>
          <w:lang w:val="es-ES"/>
        </w:rPr>
        <w:t>valorando</w:t>
      </w:r>
      <w:r w:rsidRPr="003169EB">
        <w:rPr>
          <w:shd w:val="clear" w:color="auto" w:fill="FEFFFF"/>
          <w:lang w:val="es-ES"/>
        </w:rPr>
        <w:t xml:space="preserve"> las posibilidades que ofrece el art. 104 de</w:t>
      </w:r>
      <w:r w:rsidR="008A569B">
        <w:rPr>
          <w:shd w:val="clear" w:color="auto" w:fill="FEFFFF"/>
          <w:lang w:val="es-ES"/>
        </w:rPr>
        <w:t xml:space="preserve"> </w:t>
      </w:r>
      <w:r w:rsidRPr="003169EB">
        <w:rPr>
          <w:shd w:val="clear" w:color="auto" w:fill="FEFFFF"/>
          <w:lang w:val="es-ES"/>
        </w:rPr>
        <w:t>l</w:t>
      </w:r>
      <w:r w:rsidR="008A569B">
        <w:rPr>
          <w:shd w:val="clear" w:color="auto" w:fill="FEFFFF"/>
          <w:lang w:val="es-ES"/>
        </w:rPr>
        <w:t>os</w:t>
      </w:r>
      <w:r w:rsidRPr="003169EB">
        <w:rPr>
          <w:shd w:val="clear" w:color="auto" w:fill="FEFFFF"/>
          <w:lang w:val="es-ES"/>
        </w:rPr>
        <w:t xml:space="preserve"> Reglamento</w:t>
      </w:r>
      <w:r w:rsidR="008A569B">
        <w:rPr>
          <w:shd w:val="clear" w:color="auto" w:fill="FEFFFF"/>
          <w:lang w:val="es-ES"/>
        </w:rPr>
        <w:t>s</w:t>
      </w:r>
      <w:r w:rsidRPr="003169EB">
        <w:rPr>
          <w:shd w:val="clear" w:color="auto" w:fill="FEFFFF"/>
          <w:lang w:val="es-ES"/>
        </w:rPr>
        <w:t xml:space="preserve"> </w:t>
      </w:r>
      <w:r w:rsidR="00BE6BB8">
        <w:rPr>
          <w:shd w:val="clear" w:color="auto" w:fill="FEFFFF"/>
          <w:lang w:val="es-ES"/>
        </w:rPr>
        <w:t>g</w:t>
      </w:r>
      <w:r w:rsidRPr="003169EB">
        <w:rPr>
          <w:shd w:val="clear" w:color="auto" w:fill="FEFFFF"/>
          <w:lang w:val="es-ES"/>
        </w:rPr>
        <w:t>eneral</w:t>
      </w:r>
      <w:r w:rsidR="008A569B">
        <w:rPr>
          <w:shd w:val="clear" w:color="auto" w:fill="FEFFFF"/>
          <w:lang w:val="es-ES"/>
        </w:rPr>
        <w:t>es</w:t>
      </w:r>
      <w:r w:rsidRPr="003169EB">
        <w:rPr>
          <w:shd w:val="clear" w:color="auto" w:fill="FEFFFF"/>
          <w:lang w:val="es-ES"/>
        </w:rPr>
        <w:t xml:space="preserve">, para garantizar, en </w:t>
      </w:r>
      <w:r>
        <w:rPr>
          <w:shd w:val="clear" w:color="auto" w:fill="FEFFFF"/>
          <w:lang w:val="es-ES"/>
        </w:rPr>
        <w:t>cada</w:t>
      </w:r>
      <w:r w:rsidRPr="003169EB">
        <w:rPr>
          <w:shd w:val="clear" w:color="auto" w:fill="FEFFFF"/>
          <w:lang w:val="es-ES"/>
        </w:rPr>
        <w:t xml:space="preserve"> caso,</w:t>
      </w:r>
    </w:p>
    <w:p w14:paraId="34330B29" w14:textId="77777777" w:rsidR="00FD5DF0" w:rsidRPr="003169EB" w:rsidRDefault="00FD5DF0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hd w:val="clear" w:color="auto" w:fill="FEFFFF"/>
          <w:lang w:val="es-ES"/>
        </w:rPr>
      </w:pPr>
      <w:r w:rsidRPr="003169EB">
        <w:rPr>
          <w:shd w:val="clear" w:color="auto" w:fill="FEFFFF"/>
          <w:lang w:val="es-ES"/>
        </w:rPr>
        <w:t xml:space="preserve">- la posibilidad </w:t>
      </w:r>
      <w:r>
        <w:rPr>
          <w:shd w:val="clear" w:color="auto" w:fill="FEFFFF"/>
          <w:lang w:val="es-ES"/>
        </w:rPr>
        <w:t>del coloquio</w:t>
      </w:r>
      <w:r w:rsidRPr="003169EB">
        <w:rPr>
          <w:shd w:val="clear" w:color="auto" w:fill="FEFFFF"/>
          <w:lang w:val="es-ES"/>
        </w:rPr>
        <w:t xml:space="preserve"> personal de cada hermano con el delegado del Rector Mayor;</w:t>
      </w:r>
    </w:p>
    <w:p w14:paraId="253FFD83" w14:textId="343FD2D7" w:rsidR="00FD5DF0" w:rsidRPr="003169EB" w:rsidRDefault="00FD5DF0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hd w:val="clear" w:color="auto" w:fill="FEFFFF"/>
          <w:lang w:val="es-ES"/>
        </w:rPr>
      </w:pPr>
      <w:r w:rsidRPr="003169EB">
        <w:rPr>
          <w:shd w:val="clear" w:color="auto" w:fill="FEFFFF"/>
          <w:lang w:val="es-ES"/>
        </w:rPr>
        <w:t xml:space="preserve">- </w:t>
      </w:r>
      <w:r>
        <w:rPr>
          <w:shd w:val="clear" w:color="auto" w:fill="FEFFFF"/>
          <w:lang w:val="es-ES"/>
        </w:rPr>
        <w:t xml:space="preserve">el </w:t>
      </w:r>
      <w:r w:rsidRPr="003169EB">
        <w:rPr>
          <w:shd w:val="clear" w:color="auto" w:fill="FEFFFF"/>
          <w:lang w:val="es-ES"/>
        </w:rPr>
        <w:t xml:space="preserve">conocimiento de las situaciones locales en las que </w:t>
      </w:r>
      <w:r w:rsidR="008A569B">
        <w:rPr>
          <w:shd w:val="clear" w:color="auto" w:fill="FEFFFF"/>
          <w:lang w:val="es-ES"/>
        </w:rPr>
        <w:t>se desarrolla</w:t>
      </w:r>
      <w:r w:rsidRPr="003169EB">
        <w:rPr>
          <w:shd w:val="clear" w:color="auto" w:fill="FEFFFF"/>
          <w:lang w:val="es-ES"/>
        </w:rPr>
        <w:t xml:space="preserve"> nuestra misión;</w:t>
      </w:r>
    </w:p>
    <w:p w14:paraId="22ED475C" w14:textId="77777777" w:rsidR="00FD5DF0" w:rsidRPr="003169EB" w:rsidRDefault="00FD5DF0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hd w:val="clear" w:color="auto" w:fill="FEFFFF"/>
          <w:lang w:val="es-ES"/>
        </w:rPr>
      </w:pPr>
      <w:r w:rsidRPr="003169EB">
        <w:rPr>
          <w:shd w:val="clear" w:color="auto" w:fill="FEFFFF"/>
          <w:lang w:val="es-ES"/>
        </w:rPr>
        <w:t>- el ejercicio efectivo de los poderes de jurisdicción requeridos por la naturaleza de la visita;</w:t>
      </w:r>
    </w:p>
    <w:p w14:paraId="03D753D1" w14:textId="77777777" w:rsidR="00FD5DF0" w:rsidRPr="003169EB" w:rsidRDefault="00FD5DF0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hd w:val="clear" w:color="auto" w:fill="FEFFFF"/>
          <w:lang w:val="es-ES"/>
        </w:rPr>
      </w:pPr>
      <w:r w:rsidRPr="003169EB">
        <w:rPr>
          <w:shd w:val="clear" w:color="auto" w:fill="FEFFFF"/>
          <w:lang w:val="es-ES"/>
        </w:rPr>
        <w:t>- la presencia de</w:t>
      </w:r>
      <w:r>
        <w:rPr>
          <w:shd w:val="clear" w:color="auto" w:fill="FEFFFF"/>
          <w:lang w:val="es-ES"/>
        </w:rPr>
        <w:t>l</w:t>
      </w:r>
      <w:r w:rsidRPr="003169EB">
        <w:rPr>
          <w:shd w:val="clear" w:color="auto" w:fill="FEFFFF"/>
          <w:lang w:val="es-ES"/>
        </w:rPr>
        <w:t xml:space="preserve"> Regional</w:t>
      </w:r>
      <w:r>
        <w:rPr>
          <w:shd w:val="clear" w:color="auto" w:fill="FEFFFF"/>
          <w:lang w:val="es-ES"/>
        </w:rPr>
        <w:t>,</w:t>
      </w:r>
      <w:r w:rsidRPr="003169EB">
        <w:rPr>
          <w:shd w:val="clear" w:color="auto" w:fill="FEFFFF"/>
          <w:lang w:val="es-ES"/>
        </w:rPr>
        <w:t xml:space="preserve"> al menos</w:t>
      </w:r>
      <w:r>
        <w:rPr>
          <w:shd w:val="clear" w:color="auto" w:fill="FEFFFF"/>
          <w:lang w:val="es-ES"/>
        </w:rPr>
        <w:t>,</w:t>
      </w:r>
      <w:r w:rsidRPr="003169EB">
        <w:rPr>
          <w:shd w:val="clear" w:color="auto" w:fill="FEFFFF"/>
          <w:lang w:val="es-ES"/>
        </w:rPr>
        <w:t xml:space="preserve"> en algunos momentos durante la visita, si es realizada por otro visita</w:t>
      </w:r>
      <w:r>
        <w:rPr>
          <w:shd w:val="clear" w:color="auto" w:fill="FEFFFF"/>
          <w:lang w:val="es-ES"/>
        </w:rPr>
        <w:t>dor</w:t>
      </w:r>
      <w:r w:rsidRPr="003169EB">
        <w:rPr>
          <w:shd w:val="clear" w:color="auto" w:fill="FEFFFF"/>
          <w:lang w:val="es-ES"/>
        </w:rPr>
        <w:t>;</w:t>
      </w:r>
    </w:p>
    <w:p w14:paraId="76B71FA9" w14:textId="21513782" w:rsidR="00FD5DF0" w:rsidRPr="003169EB" w:rsidRDefault="00FD5DF0" w:rsidP="008A5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hd w:val="clear" w:color="auto" w:fill="FEFFFF"/>
          <w:lang w:val="es-ES"/>
        </w:rPr>
      </w:pPr>
      <w:r w:rsidRPr="003169EB">
        <w:rPr>
          <w:shd w:val="clear" w:color="auto" w:fill="FEFFFF"/>
          <w:lang w:val="es-ES"/>
        </w:rPr>
        <w:t xml:space="preserve">- </w:t>
      </w:r>
      <w:r>
        <w:rPr>
          <w:shd w:val="clear" w:color="auto" w:fill="FEFFFF"/>
          <w:lang w:val="es-ES"/>
        </w:rPr>
        <w:t xml:space="preserve">la </w:t>
      </w:r>
      <w:r w:rsidRPr="003169EB">
        <w:rPr>
          <w:shd w:val="clear" w:color="auto" w:fill="FEFFFF"/>
          <w:lang w:val="es-ES"/>
        </w:rPr>
        <w:t>comunicación entre el visita</w:t>
      </w:r>
      <w:r>
        <w:rPr>
          <w:shd w:val="clear" w:color="auto" w:fill="FEFFFF"/>
          <w:lang w:val="es-ES"/>
        </w:rPr>
        <w:t>dor</w:t>
      </w:r>
      <w:r w:rsidRPr="003169EB">
        <w:rPr>
          <w:shd w:val="clear" w:color="auto" w:fill="FEFFFF"/>
          <w:lang w:val="es-ES"/>
        </w:rPr>
        <w:t xml:space="preserve"> y el Regional</w:t>
      </w:r>
      <w:r w:rsidR="00744B79">
        <w:rPr>
          <w:shd w:val="clear" w:color="auto" w:fill="FEFFFF"/>
          <w:lang w:val="es-ES"/>
        </w:rPr>
        <w:t>,</w:t>
      </w:r>
      <w:r w:rsidRPr="003169EB">
        <w:rPr>
          <w:shd w:val="clear" w:color="auto" w:fill="FEFFFF"/>
          <w:lang w:val="es-ES"/>
        </w:rPr>
        <w:t xml:space="preserve"> para asegurar </w:t>
      </w:r>
      <w:r>
        <w:rPr>
          <w:shd w:val="clear" w:color="auto" w:fill="FEFFFF"/>
          <w:lang w:val="es-ES"/>
        </w:rPr>
        <w:t>el posterior</w:t>
      </w:r>
      <w:r w:rsidRPr="003169EB">
        <w:rPr>
          <w:shd w:val="clear" w:color="auto" w:fill="FEFFFF"/>
          <w:lang w:val="es-ES"/>
        </w:rPr>
        <w:t xml:space="preserve"> acompañamiento </w:t>
      </w:r>
      <w:r>
        <w:rPr>
          <w:shd w:val="clear" w:color="auto" w:fill="FEFFFF"/>
          <w:lang w:val="es-ES"/>
        </w:rPr>
        <w:t xml:space="preserve">por parte </w:t>
      </w:r>
      <w:r w:rsidRPr="003169EB">
        <w:rPr>
          <w:shd w:val="clear" w:color="auto" w:fill="FEFFFF"/>
          <w:lang w:val="es-ES"/>
        </w:rPr>
        <w:t xml:space="preserve">del Regional </w:t>
      </w:r>
      <w:r>
        <w:rPr>
          <w:shd w:val="clear" w:color="auto" w:fill="FEFFFF"/>
          <w:lang w:val="es-ES"/>
        </w:rPr>
        <w:t>tras</w:t>
      </w:r>
      <w:r w:rsidRPr="003169EB">
        <w:rPr>
          <w:shd w:val="clear" w:color="auto" w:fill="FEFFFF"/>
          <w:lang w:val="es-ES"/>
        </w:rPr>
        <w:t xml:space="preserve"> la visita;</w:t>
      </w:r>
    </w:p>
    <w:p w14:paraId="2E6B628F" w14:textId="052F499C" w:rsidR="00532928" w:rsidRPr="003169EB" w:rsidRDefault="00FD5DF0" w:rsidP="008A569B">
      <w:pPr>
        <w:jc w:val="both"/>
        <w:rPr>
          <w:rFonts w:ascii="Arial" w:hAnsi="Arial"/>
          <w:b/>
          <w:bCs/>
          <w:u w:val="single"/>
          <w:shd w:val="clear" w:color="auto" w:fill="FEFFFF"/>
          <w:lang w:val="es-ES"/>
        </w:rPr>
      </w:pPr>
      <w:r w:rsidRPr="003169EB">
        <w:rPr>
          <w:shd w:val="clear" w:color="auto" w:fill="FEFFFF"/>
          <w:lang w:val="es-ES"/>
        </w:rPr>
        <w:t xml:space="preserve">- tiempos adecuados para que el Consejero Regional </w:t>
      </w:r>
      <w:r>
        <w:rPr>
          <w:shd w:val="clear" w:color="auto" w:fill="FEFFFF"/>
          <w:lang w:val="es-ES"/>
        </w:rPr>
        <w:t xml:space="preserve">pueda </w:t>
      </w:r>
      <w:r w:rsidRPr="003169EB">
        <w:rPr>
          <w:shd w:val="clear" w:color="auto" w:fill="FEFFFF"/>
          <w:lang w:val="es-ES"/>
        </w:rPr>
        <w:t>llev</w:t>
      </w:r>
      <w:r w:rsidR="008A569B">
        <w:rPr>
          <w:shd w:val="clear" w:color="auto" w:fill="FEFFFF"/>
          <w:lang w:val="es-ES"/>
        </w:rPr>
        <w:t>ar</w:t>
      </w:r>
      <w:r w:rsidRPr="003169EB">
        <w:rPr>
          <w:shd w:val="clear" w:color="auto" w:fill="FEFFFF"/>
          <w:lang w:val="es-ES"/>
        </w:rPr>
        <w:t xml:space="preserve"> a cabo las funciones </w:t>
      </w:r>
      <w:r>
        <w:rPr>
          <w:shd w:val="clear" w:color="auto" w:fill="FEFFFF"/>
          <w:lang w:val="es-ES"/>
        </w:rPr>
        <w:t xml:space="preserve">propias </w:t>
      </w:r>
      <w:r w:rsidRPr="003169EB">
        <w:rPr>
          <w:shd w:val="clear" w:color="auto" w:fill="FEFFFF"/>
          <w:lang w:val="es-ES"/>
        </w:rPr>
        <w:t xml:space="preserve">de su cargo al servicio de la </w:t>
      </w:r>
      <w:r>
        <w:rPr>
          <w:shd w:val="clear" w:color="auto" w:fill="FEFFFF"/>
          <w:lang w:val="es-ES"/>
        </w:rPr>
        <w:t>R</w:t>
      </w:r>
      <w:r w:rsidRPr="003169EB">
        <w:rPr>
          <w:shd w:val="clear" w:color="auto" w:fill="FEFFFF"/>
          <w:lang w:val="es-ES"/>
        </w:rPr>
        <w:t xml:space="preserve">egión y </w:t>
      </w:r>
      <w:r>
        <w:rPr>
          <w:shd w:val="clear" w:color="auto" w:fill="FEFFFF"/>
          <w:lang w:val="es-ES"/>
        </w:rPr>
        <w:t xml:space="preserve">de cada una de </w:t>
      </w:r>
      <w:r w:rsidRPr="003169EB">
        <w:rPr>
          <w:shd w:val="clear" w:color="auto" w:fill="FEFFFF"/>
          <w:lang w:val="es-ES"/>
        </w:rPr>
        <w:t>las Inspectorías (Const. 140 y 154; Reg. 135-137).</w:t>
      </w:r>
    </w:p>
    <w:p w14:paraId="607A661A" w14:textId="77777777" w:rsidR="00532928" w:rsidRPr="003169EB" w:rsidRDefault="00532928" w:rsidP="003169EB">
      <w:pPr>
        <w:rPr>
          <w:rFonts w:ascii="Arial" w:hAnsi="Arial"/>
          <w:b/>
          <w:bCs/>
          <w:u w:val="single"/>
          <w:shd w:val="clear" w:color="auto" w:fill="FEFFFF"/>
          <w:lang w:val="es-ES"/>
        </w:rPr>
      </w:pPr>
    </w:p>
    <w:p w14:paraId="27283614" w14:textId="77777777" w:rsidR="00532928" w:rsidRPr="003169EB" w:rsidRDefault="00532928" w:rsidP="003169EB">
      <w:pPr>
        <w:rPr>
          <w:rFonts w:ascii="Arial" w:hAnsi="Arial"/>
          <w:b/>
          <w:bCs/>
          <w:u w:val="single"/>
          <w:shd w:val="clear" w:color="auto" w:fill="FEFFFF"/>
          <w:lang w:val="es-ES"/>
        </w:rPr>
      </w:pPr>
    </w:p>
    <w:p w14:paraId="7DA23037" w14:textId="77777777" w:rsidR="00532928" w:rsidRPr="003169EB" w:rsidRDefault="00532928" w:rsidP="003169EB">
      <w:pPr>
        <w:rPr>
          <w:rFonts w:ascii="Arial" w:hAnsi="Arial"/>
          <w:b/>
          <w:bCs/>
          <w:u w:val="single"/>
          <w:shd w:val="clear" w:color="auto" w:fill="FEFFFF"/>
          <w:lang w:val="es-ES"/>
        </w:rPr>
      </w:pPr>
    </w:p>
    <w:p w14:paraId="4C6D9FE2" w14:textId="77777777" w:rsidR="00532928" w:rsidRPr="003169EB" w:rsidRDefault="00532928" w:rsidP="003169EB">
      <w:pPr>
        <w:rPr>
          <w:rFonts w:ascii="Arial" w:hAnsi="Arial"/>
          <w:b/>
          <w:bCs/>
          <w:u w:val="single"/>
          <w:shd w:val="clear" w:color="auto" w:fill="FEFFFF"/>
          <w:lang w:val="es-ES"/>
        </w:rPr>
      </w:pPr>
    </w:p>
    <w:p w14:paraId="7F013C1A" w14:textId="77777777" w:rsidR="00532928" w:rsidRPr="003169EB" w:rsidRDefault="00532928" w:rsidP="003169EB">
      <w:pPr>
        <w:rPr>
          <w:rFonts w:ascii="Arial" w:hAnsi="Arial"/>
          <w:b/>
          <w:bCs/>
          <w:u w:val="single"/>
          <w:shd w:val="clear" w:color="auto" w:fill="FEFFFF"/>
          <w:lang w:val="es-ES"/>
        </w:rPr>
      </w:pPr>
    </w:p>
    <w:p w14:paraId="5873D480" w14:textId="77777777" w:rsidR="00532928" w:rsidRPr="003169EB" w:rsidRDefault="00532928" w:rsidP="003169EB">
      <w:pPr>
        <w:rPr>
          <w:rFonts w:ascii="Arial" w:hAnsi="Arial"/>
          <w:b/>
          <w:bCs/>
          <w:u w:val="single"/>
          <w:shd w:val="clear" w:color="auto" w:fill="FEFFFF"/>
          <w:lang w:val="es-ES"/>
        </w:rPr>
      </w:pPr>
    </w:p>
    <w:p w14:paraId="5B0BA423" w14:textId="77777777" w:rsidR="00532928" w:rsidRPr="003169EB" w:rsidRDefault="00532928" w:rsidP="003169EB">
      <w:pPr>
        <w:rPr>
          <w:rFonts w:ascii="Arial" w:hAnsi="Arial"/>
          <w:b/>
          <w:bCs/>
          <w:u w:val="single"/>
          <w:shd w:val="clear" w:color="auto" w:fill="FEFFFF"/>
          <w:lang w:val="es-ES"/>
        </w:rPr>
      </w:pPr>
    </w:p>
    <w:p w14:paraId="11068F0E" w14:textId="77777777" w:rsidR="00532928" w:rsidRPr="003169EB" w:rsidRDefault="00532928" w:rsidP="003169EB">
      <w:pPr>
        <w:rPr>
          <w:rFonts w:ascii="Arial" w:hAnsi="Arial"/>
          <w:b/>
          <w:bCs/>
          <w:u w:val="single"/>
          <w:shd w:val="clear" w:color="auto" w:fill="FEFFFF"/>
          <w:lang w:val="es-ES"/>
        </w:rPr>
      </w:pPr>
    </w:p>
    <w:p w14:paraId="078C941C" w14:textId="77777777" w:rsidR="00532928" w:rsidRPr="003169EB" w:rsidRDefault="00532928" w:rsidP="003169EB">
      <w:pPr>
        <w:rPr>
          <w:rFonts w:ascii="Arial" w:hAnsi="Arial"/>
          <w:b/>
          <w:bCs/>
          <w:u w:val="single"/>
          <w:shd w:val="clear" w:color="auto" w:fill="FEFFFF"/>
          <w:lang w:val="es-ES"/>
        </w:rPr>
      </w:pPr>
    </w:p>
    <w:p w14:paraId="163887FA" w14:textId="77777777" w:rsidR="00532928" w:rsidRPr="003169EB" w:rsidRDefault="00532928" w:rsidP="003169EB">
      <w:pPr>
        <w:rPr>
          <w:rFonts w:ascii="Arial" w:hAnsi="Arial"/>
          <w:b/>
          <w:bCs/>
          <w:u w:val="single"/>
          <w:shd w:val="clear" w:color="auto" w:fill="FEFFFF"/>
          <w:lang w:val="es-ES"/>
        </w:rPr>
      </w:pPr>
    </w:p>
    <w:p w14:paraId="58A2935D" w14:textId="77777777" w:rsidR="00532928" w:rsidRPr="003169EB" w:rsidRDefault="00532928" w:rsidP="003169EB">
      <w:pPr>
        <w:rPr>
          <w:rFonts w:ascii="Arial" w:hAnsi="Arial"/>
          <w:b/>
          <w:bCs/>
          <w:u w:val="single"/>
          <w:shd w:val="clear" w:color="auto" w:fill="FEFFFF"/>
          <w:lang w:val="es-ES"/>
        </w:rPr>
      </w:pPr>
    </w:p>
    <w:p w14:paraId="38CB3CD5" w14:textId="77777777" w:rsidR="00532928" w:rsidRPr="003169EB" w:rsidRDefault="00532928" w:rsidP="003169EB">
      <w:pPr>
        <w:rPr>
          <w:rFonts w:ascii="Arial" w:hAnsi="Arial"/>
          <w:b/>
          <w:bCs/>
          <w:u w:val="single"/>
          <w:shd w:val="clear" w:color="auto" w:fill="FEFFFF"/>
          <w:lang w:val="es-ES"/>
        </w:rPr>
      </w:pPr>
    </w:p>
    <w:p w14:paraId="059A6CD9" w14:textId="77777777" w:rsidR="00532928" w:rsidRPr="003169EB" w:rsidRDefault="00532928" w:rsidP="003169EB">
      <w:pPr>
        <w:rPr>
          <w:rFonts w:ascii="Arial" w:hAnsi="Arial"/>
          <w:b/>
          <w:bCs/>
          <w:u w:val="single"/>
          <w:shd w:val="clear" w:color="auto" w:fill="FEFFFF"/>
          <w:lang w:val="es-ES"/>
        </w:rPr>
      </w:pPr>
    </w:p>
    <w:p w14:paraId="2DB10249" w14:textId="77777777" w:rsidR="00532928" w:rsidRPr="003169EB" w:rsidRDefault="00532928" w:rsidP="003169EB">
      <w:pPr>
        <w:rPr>
          <w:rFonts w:ascii="Arial" w:hAnsi="Arial"/>
          <w:b/>
          <w:bCs/>
          <w:u w:val="single"/>
          <w:shd w:val="clear" w:color="auto" w:fill="FEFFFF"/>
          <w:lang w:val="es-ES"/>
        </w:rPr>
      </w:pPr>
    </w:p>
    <w:p w14:paraId="04F0A8F6" w14:textId="77777777" w:rsidR="00532928" w:rsidRPr="003169EB" w:rsidRDefault="00532928" w:rsidP="003169EB">
      <w:pPr>
        <w:rPr>
          <w:rFonts w:ascii="Arial" w:hAnsi="Arial"/>
          <w:b/>
          <w:bCs/>
          <w:u w:val="single"/>
          <w:shd w:val="clear" w:color="auto" w:fill="FEFFFF"/>
          <w:lang w:val="es-ES"/>
        </w:rPr>
      </w:pPr>
    </w:p>
    <w:p w14:paraId="3F47C896" w14:textId="77777777" w:rsidR="00532928" w:rsidRPr="003169EB" w:rsidRDefault="00532928" w:rsidP="003169EB">
      <w:pPr>
        <w:rPr>
          <w:rFonts w:ascii="Arial" w:hAnsi="Arial"/>
          <w:b/>
          <w:bCs/>
          <w:u w:val="single"/>
          <w:shd w:val="clear" w:color="auto" w:fill="FEFFFF"/>
          <w:lang w:val="es-ES"/>
        </w:rPr>
      </w:pPr>
    </w:p>
    <w:p w14:paraId="1139035A" w14:textId="77777777" w:rsidR="00D2308B" w:rsidRPr="003169EB" w:rsidRDefault="00D2308B" w:rsidP="003169EB">
      <w:pPr>
        <w:pStyle w:val="CorpoA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D2308B" w:rsidRPr="003169EB" w:rsidSect="00532928">
      <w:pgSz w:w="1190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C4E63" w14:textId="77777777" w:rsidR="0068386F" w:rsidRDefault="0068386F">
      <w:r>
        <w:separator/>
      </w:r>
    </w:p>
  </w:endnote>
  <w:endnote w:type="continuationSeparator" w:id="0">
    <w:p w14:paraId="239B8E0A" w14:textId="77777777" w:rsidR="0068386F" w:rsidRDefault="0068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ECCB7" w14:textId="77777777" w:rsidR="0068386F" w:rsidRDefault="0068386F">
      <w:r>
        <w:separator/>
      </w:r>
    </w:p>
  </w:footnote>
  <w:footnote w:type="continuationSeparator" w:id="0">
    <w:p w14:paraId="04C9CF54" w14:textId="77777777" w:rsidR="0068386F" w:rsidRDefault="0068386F">
      <w:r>
        <w:continuationSeparator/>
      </w:r>
    </w:p>
  </w:footnote>
  <w:footnote w:id="1">
    <w:p w14:paraId="404DFB0F" w14:textId="7D0C37AF" w:rsidR="00FD5DF0" w:rsidRPr="00FD5DF0" w:rsidRDefault="00FD5DF0" w:rsidP="008A569B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D9300E">
        <w:rPr>
          <w:lang w:val="es-ES"/>
        </w:rPr>
        <w:t xml:space="preserve">Las modificaciones siguientes </w:t>
      </w:r>
      <w:r>
        <w:rPr>
          <w:lang w:val="es-ES"/>
        </w:rPr>
        <w:t>a</w:t>
      </w:r>
      <w:r w:rsidRPr="00D9300E">
        <w:rPr>
          <w:lang w:val="es-ES"/>
        </w:rPr>
        <w:t xml:space="preserve"> los artículos de las Constituciones </w:t>
      </w:r>
      <w:r w:rsidRPr="00D9300E">
        <w:rPr>
          <w:shd w:val="clear" w:color="auto" w:fill="FEFFFF"/>
          <w:lang w:val="es-ES"/>
        </w:rPr>
        <w:t>han sido presentadas al Santo Padre para la aprobación</w:t>
      </w:r>
      <w:r>
        <w:rPr>
          <w:shd w:val="clear" w:color="auto" w:fill="FEFFFF"/>
          <w:lang w:val="es-ES"/>
        </w:rPr>
        <w:t>,</w:t>
      </w:r>
      <w:r w:rsidRPr="00D9300E">
        <w:rPr>
          <w:shd w:val="clear" w:color="auto" w:fill="FEFFFF"/>
          <w:lang w:val="es-ES"/>
        </w:rPr>
        <w:t xml:space="preserve"> mediante la Congrega</w:t>
      </w:r>
      <w:r>
        <w:rPr>
          <w:shd w:val="clear" w:color="auto" w:fill="FEFFFF"/>
          <w:lang w:val="es-ES"/>
        </w:rPr>
        <w:t>ción</w:t>
      </w:r>
      <w:r w:rsidRPr="00D9300E">
        <w:rPr>
          <w:shd w:val="clear" w:color="auto" w:fill="FEFFFF"/>
          <w:lang w:val="es-ES"/>
        </w:rPr>
        <w:t xml:space="preserve"> p</w:t>
      </w:r>
      <w:r>
        <w:rPr>
          <w:shd w:val="clear" w:color="auto" w:fill="FEFFFF"/>
          <w:lang w:val="es-ES"/>
        </w:rPr>
        <w:t>ara</w:t>
      </w:r>
      <w:r w:rsidRPr="00D9300E">
        <w:rPr>
          <w:shd w:val="clear" w:color="auto" w:fill="FEFFFF"/>
          <w:lang w:val="es-ES"/>
        </w:rPr>
        <w:t xml:space="preserve"> </w:t>
      </w:r>
      <w:r>
        <w:rPr>
          <w:shd w:val="clear" w:color="auto" w:fill="FEFFFF"/>
          <w:lang w:val="es-ES"/>
        </w:rPr>
        <w:t>los Institutos de Vida Consagrada y las Sociedades de Vida Apostólica</w:t>
      </w:r>
      <w:r w:rsidRPr="00D9300E">
        <w:rPr>
          <w:shd w:val="clear" w:color="auto" w:fill="FEFFFF"/>
          <w:lang w:val="es-ES"/>
        </w:rPr>
        <w:t>. Han sido aprobadas por el Santo Padre con fech</w:t>
      </w:r>
      <w:r>
        <w:rPr>
          <w:shd w:val="clear" w:color="auto" w:fill="FEFFFF"/>
          <w:lang w:val="es-ES"/>
        </w:rPr>
        <w:t>a de 7 de marzo de 2020</w:t>
      </w:r>
      <w:r w:rsidRPr="00D9300E">
        <w:rPr>
          <w:shd w:val="clear" w:color="auto" w:fill="FEFFFF"/>
          <w:lang w:val="es-ES"/>
        </w:rPr>
        <w:t xml:space="preserve"> (Prot. n. T. 9</w:t>
      </w:r>
      <w:r w:rsidRPr="00D9300E">
        <w:rPr>
          <w:shd w:val="clear" w:color="auto" w:fill="FEFFFF"/>
          <w:vertAlign w:val="superscript"/>
          <w:lang w:val="es-ES"/>
        </w:rPr>
        <w:t>-1</w:t>
      </w:r>
      <w:r w:rsidRPr="00D9300E">
        <w:rPr>
          <w:shd w:val="clear" w:color="auto" w:fill="FEFFFF"/>
          <w:lang w:val="es-ES"/>
        </w:rPr>
        <w:t>/2002).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346A"/>
    <w:multiLevelType w:val="hybridMultilevel"/>
    <w:tmpl w:val="968CEC66"/>
    <w:numStyleLink w:val="Stileimportato3"/>
  </w:abstractNum>
  <w:abstractNum w:abstractNumId="1" w15:restartNumberingAfterBreak="0">
    <w:nsid w:val="09221CEC"/>
    <w:multiLevelType w:val="hybridMultilevel"/>
    <w:tmpl w:val="968CEC66"/>
    <w:styleLink w:val="Stileimportato3"/>
    <w:lvl w:ilvl="0" w:tplc="CAE8B4C0">
      <w:start w:val="1"/>
      <w:numFmt w:val="bullet"/>
      <w:lvlText w:val="-"/>
      <w:lvlJc w:val="left"/>
      <w:pPr>
        <w:tabs>
          <w:tab w:val="left" w:pos="262"/>
          <w:tab w:val="left" w:pos="502"/>
          <w:tab w:val="num" w:pos="689"/>
        </w:tabs>
        <w:ind w:left="70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B661C6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940"/>
        </w:tabs>
        <w:ind w:left="95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EE24C0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1180"/>
        </w:tabs>
        <w:ind w:left="119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96BFE0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1398"/>
        </w:tabs>
        <w:ind w:left="141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1E2DEA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1660"/>
        </w:tabs>
        <w:ind w:left="167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82E1D2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1900"/>
        </w:tabs>
        <w:ind w:left="191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80359A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2107"/>
        </w:tabs>
        <w:ind w:left="2119" w:hanging="1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92FE40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2380"/>
        </w:tabs>
        <w:ind w:left="239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640CFA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2620"/>
        </w:tabs>
        <w:ind w:left="263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E130D8"/>
    <w:multiLevelType w:val="hybridMultilevel"/>
    <w:tmpl w:val="23D28E30"/>
    <w:styleLink w:val="Stileimportato2"/>
    <w:lvl w:ilvl="0" w:tplc="5608C1D2">
      <w:start w:val="1"/>
      <w:numFmt w:val="bullet"/>
      <w:lvlText w:val="-"/>
      <w:lvlJc w:val="left"/>
      <w:pPr>
        <w:tabs>
          <w:tab w:val="left" w:pos="262"/>
          <w:tab w:val="left" w:pos="502"/>
          <w:tab w:val="num" w:pos="689"/>
        </w:tabs>
        <w:ind w:left="70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ACA977A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940"/>
        </w:tabs>
        <w:ind w:left="95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846D94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1180"/>
        </w:tabs>
        <w:ind w:left="119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B8E762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1398"/>
        </w:tabs>
        <w:ind w:left="141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BEA69C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1660"/>
        </w:tabs>
        <w:ind w:left="167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02DC26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1900"/>
        </w:tabs>
        <w:ind w:left="191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82A8A4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2107"/>
        </w:tabs>
        <w:ind w:left="2119" w:hanging="1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309BB4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2380"/>
        </w:tabs>
        <w:ind w:left="239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1E0780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2620"/>
        </w:tabs>
        <w:ind w:left="263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A00E8A"/>
    <w:multiLevelType w:val="hybridMultilevel"/>
    <w:tmpl w:val="13EC82BC"/>
    <w:numStyleLink w:val="Stileimportato4"/>
  </w:abstractNum>
  <w:abstractNum w:abstractNumId="4" w15:restartNumberingAfterBreak="0">
    <w:nsid w:val="1FB944AF"/>
    <w:multiLevelType w:val="hybridMultilevel"/>
    <w:tmpl w:val="64ACBAF6"/>
    <w:lvl w:ilvl="0" w:tplc="8BFA7AC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5761A"/>
    <w:multiLevelType w:val="hybridMultilevel"/>
    <w:tmpl w:val="1E2E1546"/>
    <w:styleLink w:val="List0"/>
    <w:lvl w:ilvl="0" w:tplc="8612EC4C">
      <w:start w:val="1"/>
      <w:numFmt w:val="bullet"/>
      <w:lvlText w:val="-"/>
      <w:lvlJc w:val="left"/>
      <w:pPr>
        <w:tabs>
          <w:tab w:val="left" w:pos="262"/>
          <w:tab w:val="left" w:pos="502"/>
          <w:tab w:val="num" w:pos="689"/>
        </w:tabs>
        <w:ind w:left="70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DD84FB4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940"/>
        </w:tabs>
        <w:ind w:left="95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8608D4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1180"/>
        </w:tabs>
        <w:ind w:left="119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E846EA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1398"/>
        </w:tabs>
        <w:ind w:left="141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083BEC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1660"/>
        </w:tabs>
        <w:ind w:left="167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646B52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1900"/>
        </w:tabs>
        <w:ind w:left="191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E88BE6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2107"/>
        </w:tabs>
        <w:ind w:left="2119" w:hanging="1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28E332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2380"/>
        </w:tabs>
        <w:ind w:left="239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3CE27C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2620"/>
        </w:tabs>
        <w:ind w:left="263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5433B3"/>
    <w:multiLevelType w:val="hybridMultilevel"/>
    <w:tmpl w:val="13EC82BC"/>
    <w:styleLink w:val="Stileimportato4"/>
    <w:lvl w:ilvl="0" w:tplc="06F8B356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ECE3F4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FC658A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DC213C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A88052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884444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1426EA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2AECAA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D8BC62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316E34"/>
    <w:multiLevelType w:val="hybridMultilevel"/>
    <w:tmpl w:val="23D28E30"/>
    <w:numStyleLink w:val="Stileimportato2"/>
  </w:abstractNum>
  <w:abstractNum w:abstractNumId="8" w15:restartNumberingAfterBreak="0">
    <w:nsid w:val="3FA4384C"/>
    <w:multiLevelType w:val="hybridMultilevel"/>
    <w:tmpl w:val="8FF40E70"/>
    <w:lvl w:ilvl="0" w:tplc="1534BB9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75778"/>
    <w:multiLevelType w:val="hybridMultilevel"/>
    <w:tmpl w:val="AD8A23B8"/>
    <w:styleLink w:val="Stileimportato1"/>
    <w:lvl w:ilvl="0" w:tplc="D2405CC2">
      <w:start w:val="1"/>
      <w:numFmt w:val="bullet"/>
      <w:lvlText w:val="-"/>
      <w:lvlJc w:val="left"/>
      <w:pPr>
        <w:tabs>
          <w:tab w:val="left" w:pos="262"/>
          <w:tab w:val="left" w:pos="502"/>
          <w:tab w:val="num" w:pos="689"/>
        </w:tabs>
        <w:ind w:left="70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658BCCE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940"/>
        </w:tabs>
        <w:ind w:left="95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2E2008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1180"/>
        </w:tabs>
        <w:ind w:left="119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02BE10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1398"/>
        </w:tabs>
        <w:ind w:left="141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760C90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1660"/>
        </w:tabs>
        <w:ind w:left="167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38BD34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1900"/>
        </w:tabs>
        <w:ind w:left="191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8A47E2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2107"/>
        </w:tabs>
        <w:ind w:left="2119" w:hanging="1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2FC9A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2380"/>
        </w:tabs>
        <w:ind w:left="239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A6B50">
      <w:start w:val="1"/>
      <w:numFmt w:val="bullet"/>
      <w:lvlText w:val="-"/>
      <w:lvlJc w:val="left"/>
      <w:pPr>
        <w:tabs>
          <w:tab w:val="left" w:pos="262"/>
          <w:tab w:val="left" w:pos="502"/>
          <w:tab w:val="left" w:pos="689"/>
          <w:tab w:val="num" w:pos="2620"/>
        </w:tabs>
        <w:ind w:left="263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45D3482"/>
    <w:multiLevelType w:val="hybridMultilevel"/>
    <w:tmpl w:val="F04E96BC"/>
    <w:numStyleLink w:val="Stileimportato5"/>
  </w:abstractNum>
  <w:abstractNum w:abstractNumId="11" w15:restartNumberingAfterBreak="0">
    <w:nsid w:val="5D820A1C"/>
    <w:multiLevelType w:val="hybridMultilevel"/>
    <w:tmpl w:val="F04E96BC"/>
    <w:styleLink w:val="Stileimportato5"/>
    <w:lvl w:ilvl="0" w:tplc="1820F832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8C64DA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B283F8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786360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14C21C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365758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F4D094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0071C2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62C4F6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32D73CD"/>
    <w:multiLevelType w:val="hybridMultilevel"/>
    <w:tmpl w:val="1E2E1546"/>
    <w:numStyleLink w:val="List0"/>
  </w:abstractNum>
  <w:abstractNum w:abstractNumId="13" w15:restartNumberingAfterBreak="0">
    <w:nsid w:val="6C9B571C"/>
    <w:multiLevelType w:val="hybridMultilevel"/>
    <w:tmpl w:val="AD8A23B8"/>
    <w:numStyleLink w:val="Stileimportato1"/>
  </w:abstractNum>
  <w:abstractNum w:abstractNumId="14" w15:restartNumberingAfterBreak="0">
    <w:nsid w:val="7564596D"/>
    <w:multiLevelType w:val="hybridMultilevel"/>
    <w:tmpl w:val="C2A27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8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FB3"/>
    <w:rsid w:val="00047753"/>
    <w:rsid w:val="000924D0"/>
    <w:rsid w:val="000B67E7"/>
    <w:rsid w:val="00136F13"/>
    <w:rsid w:val="00180224"/>
    <w:rsid w:val="002A0247"/>
    <w:rsid w:val="003169EB"/>
    <w:rsid w:val="00317FB3"/>
    <w:rsid w:val="004402DE"/>
    <w:rsid w:val="004C3E5D"/>
    <w:rsid w:val="00532928"/>
    <w:rsid w:val="0068386F"/>
    <w:rsid w:val="007017CD"/>
    <w:rsid w:val="00744B79"/>
    <w:rsid w:val="008774A6"/>
    <w:rsid w:val="008A569B"/>
    <w:rsid w:val="008B2305"/>
    <w:rsid w:val="00926AD3"/>
    <w:rsid w:val="00AC2ECB"/>
    <w:rsid w:val="00B37E36"/>
    <w:rsid w:val="00BE6BB8"/>
    <w:rsid w:val="00D2308B"/>
    <w:rsid w:val="00D9300E"/>
    <w:rsid w:val="00F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04DE"/>
  <w15:docId w15:val="{2711F091-4535-4EA9-A264-BC8B739D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styleId="Prrafodelista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9"/>
      </w:numPr>
    </w:pPr>
  </w:style>
  <w:style w:type="numbering" w:customStyle="1" w:styleId="List0">
    <w:name w:val="List 0"/>
    <w:pPr>
      <w:numPr>
        <w:numId w:val="11"/>
      </w:numPr>
    </w:pPr>
  </w:style>
  <w:style w:type="paragraph" w:styleId="Encabezado">
    <w:name w:val="header"/>
    <w:basedOn w:val="Normal"/>
    <w:link w:val="EncabezadoCar"/>
    <w:uiPriority w:val="99"/>
    <w:unhideWhenUsed/>
    <w:rsid w:val="00532928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29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532928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928"/>
    <w:rPr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4775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7753"/>
    <w:rPr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47753"/>
    <w:rPr>
      <w:vertAlign w:val="superscript"/>
    </w:rPr>
  </w:style>
  <w:style w:type="table" w:styleId="Tablaconcuadrcula">
    <w:name w:val="Table Grid"/>
    <w:basedOn w:val="Tablanormal"/>
    <w:uiPriority w:val="39"/>
    <w:rsid w:val="00D23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03446-85F1-4B04-8A79-19434033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571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Jósean Hernández</cp:lastModifiedBy>
  <cp:revision>3</cp:revision>
  <dcterms:created xsi:type="dcterms:W3CDTF">2020-08-04T11:42:00Z</dcterms:created>
  <dcterms:modified xsi:type="dcterms:W3CDTF">2020-08-11T07:10:00Z</dcterms:modified>
</cp:coreProperties>
</file>