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B1C9" w14:textId="77777777" w:rsidR="00251B72" w:rsidRPr="00A64038" w:rsidRDefault="00E70051" w:rsidP="00871475">
      <w:pPr>
        <w:ind w:firstLine="0"/>
        <w:jc w:val="center"/>
        <w:rPr>
          <w:rFonts w:ascii="Cambria" w:hAnsi="Cambria"/>
          <w:b/>
          <w:sz w:val="24"/>
          <w:szCs w:val="24"/>
          <w:lang w:val="en-GB"/>
        </w:rPr>
      </w:pPr>
      <w:r>
        <w:rPr>
          <w:rFonts w:ascii="Cambria" w:hAnsi="Cambria"/>
          <w:b/>
          <w:sz w:val="24"/>
          <w:szCs w:val="24"/>
          <w:lang w:val="en-GB"/>
        </w:rPr>
        <w:t>A SIGNIFICANT</w:t>
      </w:r>
      <w:r w:rsidR="00A64038" w:rsidRPr="00A64038">
        <w:rPr>
          <w:rFonts w:ascii="Cambria" w:hAnsi="Cambria"/>
          <w:b/>
          <w:sz w:val="24"/>
          <w:szCs w:val="24"/>
          <w:lang w:val="en-GB"/>
        </w:rPr>
        <w:t xml:space="preserve"> INITIATIVE</w:t>
      </w:r>
    </w:p>
    <w:p w14:paraId="5A7B37D8" w14:textId="77777777" w:rsidR="00A64038" w:rsidRPr="00A64038" w:rsidRDefault="00A64038" w:rsidP="00871475">
      <w:pPr>
        <w:ind w:firstLine="0"/>
        <w:jc w:val="center"/>
        <w:rPr>
          <w:rFonts w:ascii="Cambria" w:hAnsi="Cambria"/>
          <w:b/>
          <w:sz w:val="24"/>
          <w:szCs w:val="24"/>
          <w:lang w:val="en-GB"/>
        </w:rPr>
      </w:pPr>
      <w:r w:rsidRPr="00A64038">
        <w:rPr>
          <w:rFonts w:ascii="Cambria" w:hAnsi="Cambria"/>
          <w:b/>
          <w:sz w:val="24"/>
          <w:szCs w:val="24"/>
          <w:lang w:val="en-GB"/>
        </w:rPr>
        <w:t>THE SALESIAN BIBLICAL ASSOCIATION (ABS)</w:t>
      </w:r>
    </w:p>
    <w:p w14:paraId="441A52C7" w14:textId="77777777" w:rsidR="00251B72" w:rsidRPr="00A64038" w:rsidRDefault="00251B72" w:rsidP="00871475">
      <w:pPr>
        <w:ind w:firstLine="0"/>
        <w:jc w:val="center"/>
        <w:rPr>
          <w:rFonts w:ascii="Cambria" w:hAnsi="Cambria"/>
          <w:sz w:val="24"/>
          <w:szCs w:val="24"/>
          <w:lang w:val="en-GB"/>
        </w:rPr>
      </w:pPr>
    </w:p>
    <w:p w14:paraId="40E6790E" w14:textId="77777777" w:rsidR="00251B72" w:rsidRPr="00A64038" w:rsidRDefault="00251B72" w:rsidP="00871475">
      <w:pPr>
        <w:ind w:firstLine="0"/>
        <w:jc w:val="center"/>
        <w:rPr>
          <w:rFonts w:ascii="Cambria" w:hAnsi="Cambria"/>
          <w:i/>
          <w:sz w:val="24"/>
          <w:szCs w:val="24"/>
          <w:lang w:val="en-GB"/>
        </w:rPr>
      </w:pPr>
      <w:r w:rsidRPr="00A64038">
        <w:rPr>
          <w:rFonts w:ascii="Cambria" w:hAnsi="Cambria"/>
          <w:i/>
          <w:sz w:val="24"/>
          <w:szCs w:val="24"/>
          <w:lang w:val="en-GB"/>
        </w:rPr>
        <w:t xml:space="preserve">Ivo </w:t>
      </w:r>
      <w:r w:rsidR="00871475" w:rsidRPr="00A64038">
        <w:rPr>
          <w:rFonts w:ascii="Cambria" w:hAnsi="Cambria"/>
          <w:i/>
          <w:sz w:val="24"/>
          <w:szCs w:val="24"/>
          <w:lang w:val="en-GB"/>
        </w:rPr>
        <w:t>Coelho</w:t>
      </w:r>
    </w:p>
    <w:p w14:paraId="64BEE2FA" w14:textId="77777777" w:rsidR="00251B72" w:rsidRPr="00A64038" w:rsidRDefault="00A64038" w:rsidP="00871475">
      <w:pPr>
        <w:ind w:firstLine="0"/>
        <w:jc w:val="center"/>
        <w:rPr>
          <w:rFonts w:ascii="Cambria" w:hAnsi="Cambria"/>
          <w:i/>
          <w:sz w:val="24"/>
          <w:szCs w:val="24"/>
          <w:lang w:val="en-GB"/>
        </w:rPr>
      </w:pPr>
      <w:r w:rsidRPr="00A64038">
        <w:rPr>
          <w:rFonts w:ascii="Cambria" w:hAnsi="Cambria"/>
          <w:i/>
          <w:sz w:val="24"/>
          <w:szCs w:val="24"/>
          <w:lang w:val="en-GB"/>
        </w:rPr>
        <w:t>General Councillor for Formation</w:t>
      </w:r>
    </w:p>
    <w:p w14:paraId="0A16894F" w14:textId="77777777" w:rsidR="00251B72" w:rsidRDefault="00251B72" w:rsidP="00871475">
      <w:pPr>
        <w:ind w:firstLine="0"/>
        <w:jc w:val="left"/>
        <w:rPr>
          <w:rFonts w:ascii="Cambria" w:hAnsi="Cambria"/>
          <w:sz w:val="24"/>
          <w:szCs w:val="24"/>
          <w:lang w:val="en-GB"/>
        </w:rPr>
      </w:pPr>
    </w:p>
    <w:p w14:paraId="708F7A7A" w14:textId="7D48F411" w:rsidR="00C55675" w:rsidRDefault="00C55675" w:rsidP="00C55675">
      <w:pPr>
        <w:ind w:firstLine="0"/>
        <w:jc w:val="center"/>
        <w:rPr>
          <w:rFonts w:ascii="Cambria" w:hAnsi="Cambria"/>
          <w:sz w:val="24"/>
          <w:szCs w:val="24"/>
          <w:lang w:val="en-GB"/>
        </w:rPr>
      </w:pPr>
      <w:r>
        <w:rPr>
          <w:rFonts w:ascii="Cambria" w:hAnsi="Cambria"/>
          <w:sz w:val="24"/>
          <w:szCs w:val="24"/>
          <w:lang w:val="en-GB"/>
        </w:rPr>
        <w:t>[AGC 424</w:t>
      </w:r>
      <w:r w:rsidR="00FD3C63">
        <w:rPr>
          <w:rFonts w:ascii="Cambria" w:hAnsi="Cambria"/>
          <w:sz w:val="24"/>
          <w:szCs w:val="24"/>
          <w:lang w:val="en-GB"/>
        </w:rPr>
        <w:t>,</w:t>
      </w:r>
      <w:r>
        <w:rPr>
          <w:rFonts w:ascii="Cambria" w:hAnsi="Cambria"/>
          <w:sz w:val="24"/>
          <w:szCs w:val="24"/>
          <w:lang w:val="en-GB"/>
        </w:rPr>
        <w:t xml:space="preserve"> </w:t>
      </w:r>
      <w:r w:rsidR="00FD3C63">
        <w:rPr>
          <w:rFonts w:ascii="Cambria" w:hAnsi="Cambria"/>
          <w:sz w:val="24"/>
          <w:szCs w:val="24"/>
          <w:lang w:val="en-GB"/>
        </w:rPr>
        <w:t>January-June</w:t>
      </w:r>
      <w:r>
        <w:rPr>
          <w:rFonts w:ascii="Cambria" w:hAnsi="Cambria"/>
          <w:sz w:val="24"/>
          <w:szCs w:val="24"/>
          <w:lang w:val="en-GB"/>
        </w:rPr>
        <w:t xml:space="preserve"> 201</w:t>
      </w:r>
      <w:r w:rsidR="00FD3C63">
        <w:rPr>
          <w:rFonts w:ascii="Cambria" w:hAnsi="Cambria"/>
          <w:sz w:val="24"/>
          <w:szCs w:val="24"/>
          <w:lang w:val="en-GB"/>
        </w:rPr>
        <w:t>7, pp. 108-112</w:t>
      </w:r>
      <w:r>
        <w:rPr>
          <w:rFonts w:ascii="Cambria" w:hAnsi="Cambria"/>
          <w:sz w:val="24"/>
          <w:szCs w:val="24"/>
          <w:lang w:val="en-GB"/>
        </w:rPr>
        <w:t>]</w:t>
      </w:r>
    </w:p>
    <w:p w14:paraId="1D9E522D" w14:textId="77777777" w:rsidR="008051AB" w:rsidRDefault="008051AB" w:rsidP="00871475">
      <w:pPr>
        <w:ind w:firstLine="0"/>
        <w:jc w:val="left"/>
        <w:rPr>
          <w:rFonts w:ascii="Cambria" w:hAnsi="Cambria"/>
          <w:sz w:val="24"/>
          <w:szCs w:val="24"/>
          <w:lang w:val="en-GB"/>
        </w:rPr>
      </w:pPr>
    </w:p>
    <w:p w14:paraId="5028F926" w14:textId="77777777" w:rsidR="00C55675" w:rsidRDefault="00C55675" w:rsidP="00871475">
      <w:pPr>
        <w:ind w:firstLine="0"/>
        <w:jc w:val="left"/>
        <w:rPr>
          <w:rFonts w:ascii="Cambria" w:hAnsi="Cambria"/>
          <w:sz w:val="24"/>
          <w:szCs w:val="24"/>
          <w:lang w:val="en-GB"/>
        </w:rPr>
      </w:pPr>
    </w:p>
    <w:p w14:paraId="5DC33DD8" w14:textId="2D4AE835" w:rsidR="00B257C1" w:rsidRDefault="00B257C1" w:rsidP="00871475">
      <w:pPr>
        <w:ind w:firstLine="0"/>
        <w:jc w:val="left"/>
        <w:rPr>
          <w:rFonts w:ascii="Cambria" w:hAnsi="Cambria"/>
          <w:sz w:val="24"/>
          <w:szCs w:val="24"/>
          <w:lang w:val="en-GB"/>
        </w:rPr>
      </w:pPr>
      <w:r>
        <w:rPr>
          <w:rFonts w:ascii="Cambria" w:hAnsi="Cambria"/>
          <w:sz w:val="24"/>
          <w:szCs w:val="24"/>
          <w:lang w:val="en-GB"/>
        </w:rPr>
        <w:t xml:space="preserve">During the recent seventh world convention of the Salesian Biblical Association (ABS), held at Ratisbonne, Jerusalem, 21-27 </w:t>
      </w:r>
      <w:r w:rsidR="00E70051">
        <w:rPr>
          <w:rFonts w:ascii="Cambria" w:hAnsi="Cambria"/>
          <w:sz w:val="24"/>
          <w:szCs w:val="24"/>
          <w:lang w:val="en-GB"/>
        </w:rPr>
        <w:t xml:space="preserve">August 2016, </w:t>
      </w:r>
      <w:r>
        <w:rPr>
          <w:rFonts w:ascii="Cambria" w:hAnsi="Cambria"/>
          <w:sz w:val="24"/>
          <w:szCs w:val="24"/>
          <w:lang w:val="en-GB"/>
        </w:rPr>
        <w:t>I was impressed by the biblical competence of the participants</w:t>
      </w:r>
      <w:r w:rsidR="00AB30C1">
        <w:rPr>
          <w:rFonts w:ascii="Cambria" w:hAnsi="Cambria"/>
          <w:sz w:val="24"/>
          <w:szCs w:val="24"/>
          <w:lang w:val="en-GB"/>
        </w:rPr>
        <w:t xml:space="preserve">, but even more </w:t>
      </w:r>
      <w:r>
        <w:rPr>
          <w:rFonts w:ascii="Cambria" w:hAnsi="Cambria"/>
          <w:sz w:val="24"/>
          <w:szCs w:val="24"/>
          <w:lang w:val="en-GB"/>
        </w:rPr>
        <w:t>by their clear Salesian identity and desire to collaborate in the mission of don Bosco. This, I think, is something very precious</w:t>
      </w:r>
      <w:r w:rsidR="00065094">
        <w:rPr>
          <w:rFonts w:ascii="Cambria" w:hAnsi="Cambria"/>
          <w:sz w:val="24"/>
          <w:szCs w:val="24"/>
          <w:lang w:val="en-GB"/>
        </w:rPr>
        <w:t xml:space="preserve">, </w:t>
      </w:r>
      <w:r w:rsidR="00E01805">
        <w:rPr>
          <w:rFonts w:ascii="Cambria" w:hAnsi="Cambria"/>
          <w:sz w:val="24"/>
          <w:szCs w:val="24"/>
          <w:lang w:val="en-GB"/>
        </w:rPr>
        <w:t xml:space="preserve">because it is part of the </w:t>
      </w:r>
      <w:r w:rsidR="00E01805" w:rsidRPr="00E01805">
        <w:rPr>
          <w:rFonts w:ascii="Cambria" w:hAnsi="Cambria"/>
          <w:i/>
          <w:sz w:val="24"/>
          <w:szCs w:val="24"/>
          <w:lang w:val="en-GB"/>
        </w:rPr>
        <w:t>raison d’être</w:t>
      </w:r>
      <w:r w:rsidR="00E01805">
        <w:rPr>
          <w:rFonts w:ascii="Cambria" w:hAnsi="Cambria"/>
          <w:sz w:val="24"/>
          <w:szCs w:val="24"/>
          <w:lang w:val="en-GB"/>
        </w:rPr>
        <w:t xml:space="preserve"> of this </w:t>
      </w:r>
      <w:r w:rsidR="00065094">
        <w:rPr>
          <w:rFonts w:ascii="Cambria" w:hAnsi="Cambria"/>
          <w:sz w:val="24"/>
          <w:szCs w:val="24"/>
          <w:lang w:val="en-GB"/>
        </w:rPr>
        <w:t>association</w:t>
      </w:r>
      <w:r w:rsidR="00E01805">
        <w:rPr>
          <w:rFonts w:ascii="Cambria" w:hAnsi="Cambria"/>
          <w:sz w:val="24"/>
          <w:szCs w:val="24"/>
          <w:lang w:val="en-GB"/>
        </w:rPr>
        <w:t>, and it made me think that t</w:t>
      </w:r>
      <w:r>
        <w:rPr>
          <w:rFonts w:ascii="Cambria" w:hAnsi="Cambria"/>
          <w:sz w:val="24"/>
          <w:szCs w:val="24"/>
          <w:lang w:val="en-GB"/>
        </w:rPr>
        <w:t>he ABS is an initiative that deserves to be be</w:t>
      </w:r>
      <w:r w:rsidR="00AB30C1">
        <w:rPr>
          <w:rFonts w:ascii="Cambria" w:hAnsi="Cambria"/>
          <w:sz w:val="24"/>
          <w:szCs w:val="24"/>
          <w:lang w:val="en-GB"/>
        </w:rPr>
        <w:t xml:space="preserve">tter known, </w:t>
      </w:r>
      <w:r w:rsidR="0093035D">
        <w:rPr>
          <w:rFonts w:ascii="Cambria" w:hAnsi="Cambria"/>
          <w:sz w:val="24"/>
          <w:szCs w:val="24"/>
          <w:lang w:val="en-GB"/>
        </w:rPr>
        <w:t>appreciated</w:t>
      </w:r>
      <w:r w:rsidR="00E01805">
        <w:rPr>
          <w:rFonts w:ascii="Cambria" w:hAnsi="Cambria"/>
          <w:sz w:val="24"/>
          <w:szCs w:val="24"/>
          <w:lang w:val="en-GB"/>
        </w:rPr>
        <w:t xml:space="preserve"> </w:t>
      </w:r>
      <w:r w:rsidR="00AB30C1">
        <w:rPr>
          <w:rFonts w:ascii="Cambria" w:hAnsi="Cambria"/>
          <w:sz w:val="24"/>
          <w:szCs w:val="24"/>
          <w:lang w:val="en-GB"/>
        </w:rPr>
        <w:t xml:space="preserve">and promoted </w:t>
      </w:r>
      <w:r w:rsidR="00E01805">
        <w:rPr>
          <w:rFonts w:ascii="Cambria" w:hAnsi="Cambria"/>
          <w:sz w:val="24"/>
          <w:szCs w:val="24"/>
          <w:lang w:val="en-GB"/>
        </w:rPr>
        <w:t xml:space="preserve">within the congregation. </w:t>
      </w:r>
    </w:p>
    <w:p w14:paraId="36B88D8B" w14:textId="51B8BF49" w:rsidR="00821275" w:rsidRDefault="00065094" w:rsidP="00AB30C1">
      <w:pPr>
        <w:ind w:firstLine="360"/>
        <w:jc w:val="left"/>
        <w:rPr>
          <w:rFonts w:ascii="Cambria" w:hAnsi="Cambria"/>
          <w:sz w:val="24"/>
          <w:szCs w:val="24"/>
          <w:lang w:val="en-GB"/>
        </w:rPr>
      </w:pPr>
      <w:r>
        <w:rPr>
          <w:rFonts w:ascii="Cambria" w:hAnsi="Cambria"/>
          <w:sz w:val="24"/>
          <w:szCs w:val="24"/>
          <w:lang w:val="en-GB"/>
        </w:rPr>
        <w:t xml:space="preserve">The ABS was </w:t>
      </w:r>
      <w:r w:rsidRPr="00821275">
        <w:rPr>
          <w:rFonts w:ascii="Cambria" w:hAnsi="Cambria"/>
          <w:sz w:val="24"/>
          <w:szCs w:val="24"/>
          <w:lang w:val="en-GB"/>
        </w:rPr>
        <w:t>born</w:t>
      </w:r>
      <w:r>
        <w:rPr>
          <w:rFonts w:ascii="Cambria" w:hAnsi="Cambria"/>
          <w:sz w:val="24"/>
          <w:szCs w:val="24"/>
          <w:lang w:val="en-GB"/>
        </w:rPr>
        <w:t xml:space="preserve"> in Cremisan in 1982, in response to the need felt to work out a Salesian response to the observation of </w:t>
      </w:r>
      <w:r w:rsidRPr="00E01805">
        <w:rPr>
          <w:rFonts w:ascii="Cambria" w:hAnsi="Cambria"/>
          <w:i/>
          <w:sz w:val="24"/>
          <w:szCs w:val="24"/>
          <w:lang w:val="en-GB"/>
        </w:rPr>
        <w:t>Dei Verbum</w:t>
      </w:r>
      <w:r>
        <w:rPr>
          <w:rFonts w:ascii="Cambria" w:hAnsi="Cambria"/>
          <w:sz w:val="24"/>
          <w:szCs w:val="24"/>
          <w:lang w:val="en-GB"/>
        </w:rPr>
        <w:t>, that the goal and result of scientific study of the Bible is pastoral action.</w:t>
      </w:r>
      <w:r w:rsidR="00E01805">
        <w:rPr>
          <w:rStyle w:val="FootnoteReference"/>
          <w:rFonts w:ascii="Cambria" w:hAnsi="Cambria"/>
          <w:sz w:val="24"/>
          <w:szCs w:val="24"/>
          <w:lang w:val="en-GB"/>
        </w:rPr>
        <w:footnoteReference w:id="1"/>
      </w:r>
      <w:r>
        <w:rPr>
          <w:rFonts w:ascii="Cambria" w:hAnsi="Cambria"/>
          <w:sz w:val="24"/>
          <w:szCs w:val="24"/>
          <w:lang w:val="en-GB"/>
        </w:rPr>
        <w:t xml:space="preserve"> The Cremisan meeting itself – the first world convention of Salesian </w:t>
      </w:r>
      <w:proofErr w:type="spellStart"/>
      <w:r>
        <w:rPr>
          <w:rFonts w:ascii="Cambria" w:hAnsi="Cambria"/>
          <w:sz w:val="24"/>
          <w:szCs w:val="24"/>
          <w:lang w:val="en-GB"/>
        </w:rPr>
        <w:t>biblists</w:t>
      </w:r>
      <w:proofErr w:type="spellEnd"/>
      <w:r>
        <w:rPr>
          <w:rFonts w:ascii="Cambria" w:hAnsi="Cambria"/>
          <w:sz w:val="24"/>
          <w:szCs w:val="24"/>
          <w:lang w:val="en-GB"/>
        </w:rPr>
        <w:t xml:space="preserve"> – was convoked at the initiative of Fr Egidio Viganò, Rector Major. Already in this meeting, the </w:t>
      </w:r>
      <w:r w:rsidRPr="00E01805">
        <w:rPr>
          <w:rFonts w:ascii="Cambria" w:hAnsi="Cambria"/>
          <w:sz w:val="24"/>
          <w:szCs w:val="24"/>
          <w:lang w:val="en-GB"/>
        </w:rPr>
        <w:t>statutes</w:t>
      </w:r>
      <w:r>
        <w:rPr>
          <w:rFonts w:ascii="Cambria" w:hAnsi="Cambria"/>
          <w:sz w:val="24"/>
          <w:szCs w:val="24"/>
          <w:lang w:val="en-GB"/>
        </w:rPr>
        <w:t xml:space="preserve"> of the association were drawn up; they were approved </w:t>
      </w:r>
      <w:r w:rsidRPr="00C55675">
        <w:rPr>
          <w:rFonts w:ascii="Cambria" w:hAnsi="Cambria"/>
          <w:i/>
          <w:sz w:val="24"/>
          <w:szCs w:val="24"/>
          <w:lang w:val="en-GB"/>
        </w:rPr>
        <w:t xml:space="preserve">ad </w:t>
      </w:r>
      <w:proofErr w:type="spellStart"/>
      <w:r w:rsidRPr="00C55675">
        <w:rPr>
          <w:rFonts w:ascii="Cambria" w:hAnsi="Cambria"/>
          <w:i/>
          <w:sz w:val="24"/>
          <w:szCs w:val="24"/>
          <w:lang w:val="en-GB"/>
        </w:rPr>
        <w:t>experimentum</w:t>
      </w:r>
      <w:proofErr w:type="spellEnd"/>
      <w:r>
        <w:rPr>
          <w:rFonts w:ascii="Cambria" w:hAnsi="Cambria"/>
          <w:sz w:val="24"/>
          <w:szCs w:val="24"/>
          <w:lang w:val="en-GB"/>
        </w:rPr>
        <w:t xml:space="preserve"> by Fr Viganò on 19 March 1983, and definitively on 8 December 1989</w:t>
      </w:r>
      <w:r w:rsidR="00A2600A">
        <w:rPr>
          <w:rFonts w:ascii="Cambria" w:hAnsi="Cambria"/>
          <w:sz w:val="24"/>
          <w:szCs w:val="24"/>
          <w:lang w:val="en-GB"/>
        </w:rPr>
        <w:t xml:space="preserve">, with a revision being approved by Fr </w:t>
      </w:r>
      <w:r w:rsidR="00C55675">
        <w:rPr>
          <w:rFonts w:ascii="Cambria" w:hAnsi="Cambria"/>
          <w:sz w:val="24"/>
          <w:szCs w:val="24"/>
          <w:lang w:val="en-GB"/>
        </w:rPr>
        <w:t xml:space="preserve">Pascual </w:t>
      </w:r>
      <w:r w:rsidR="00AB30C1">
        <w:rPr>
          <w:rFonts w:ascii="Cambria" w:hAnsi="Cambria"/>
          <w:sz w:val="24"/>
          <w:szCs w:val="24"/>
          <w:lang w:val="en-GB"/>
        </w:rPr>
        <w:t>Chá</w:t>
      </w:r>
      <w:r w:rsidR="00A2600A">
        <w:rPr>
          <w:rFonts w:ascii="Cambria" w:hAnsi="Cambria"/>
          <w:sz w:val="24"/>
          <w:szCs w:val="24"/>
          <w:lang w:val="en-GB"/>
        </w:rPr>
        <w:t>vez on 6 May 2005</w:t>
      </w:r>
      <w:r>
        <w:rPr>
          <w:rFonts w:ascii="Cambria" w:hAnsi="Cambria"/>
          <w:sz w:val="24"/>
          <w:szCs w:val="24"/>
          <w:lang w:val="en-GB"/>
        </w:rPr>
        <w:t xml:space="preserve">. </w:t>
      </w:r>
    </w:p>
    <w:p w14:paraId="18A0C200" w14:textId="3D4F29D9" w:rsidR="00065094" w:rsidRDefault="00AB30C1" w:rsidP="00821275">
      <w:pPr>
        <w:ind w:firstLine="360"/>
        <w:jc w:val="left"/>
        <w:rPr>
          <w:rFonts w:ascii="Cambria" w:hAnsi="Cambria"/>
          <w:sz w:val="24"/>
          <w:szCs w:val="24"/>
          <w:lang w:val="en-GB"/>
        </w:rPr>
      </w:pPr>
      <w:r>
        <w:rPr>
          <w:rFonts w:ascii="Cambria" w:hAnsi="Cambria"/>
          <w:sz w:val="24"/>
          <w:szCs w:val="24"/>
          <w:lang w:val="en-GB"/>
        </w:rPr>
        <w:t>T</w:t>
      </w:r>
      <w:r w:rsidR="00065094">
        <w:rPr>
          <w:rFonts w:ascii="Cambria" w:hAnsi="Cambria"/>
          <w:sz w:val="24"/>
          <w:szCs w:val="24"/>
          <w:lang w:val="en-GB"/>
        </w:rPr>
        <w:t xml:space="preserve">he </w:t>
      </w:r>
      <w:r w:rsidR="00065094" w:rsidRPr="00E01805">
        <w:rPr>
          <w:rFonts w:ascii="Cambria" w:hAnsi="Cambria"/>
          <w:sz w:val="24"/>
          <w:szCs w:val="24"/>
          <w:lang w:val="en-GB"/>
        </w:rPr>
        <w:t>objectives</w:t>
      </w:r>
      <w:r w:rsidR="00065094">
        <w:rPr>
          <w:rFonts w:ascii="Cambria" w:hAnsi="Cambria"/>
          <w:sz w:val="24"/>
          <w:szCs w:val="24"/>
          <w:lang w:val="en-GB"/>
        </w:rPr>
        <w:t xml:space="preserve"> of the association </w:t>
      </w:r>
      <w:r w:rsidR="00A2600A">
        <w:rPr>
          <w:rFonts w:ascii="Cambria" w:hAnsi="Cambria"/>
          <w:sz w:val="24"/>
          <w:szCs w:val="24"/>
          <w:lang w:val="en-GB"/>
        </w:rPr>
        <w:t>are</w:t>
      </w:r>
      <w:r w:rsidR="00065094">
        <w:rPr>
          <w:rFonts w:ascii="Cambria" w:hAnsi="Cambria"/>
          <w:sz w:val="24"/>
          <w:szCs w:val="24"/>
          <w:lang w:val="en-GB"/>
        </w:rPr>
        <w:t xml:space="preserve"> as follows:</w:t>
      </w:r>
    </w:p>
    <w:p w14:paraId="6A3F39B0" w14:textId="77777777" w:rsidR="00065094" w:rsidRDefault="00065094" w:rsidP="00065094">
      <w:pPr>
        <w:ind w:firstLine="0"/>
        <w:jc w:val="left"/>
        <w:rPr>
          <w:rFonts w:ascii="Cambria" w:hAnsi="Cambria"/>
          <w:sz w:val="24"/>
          <w:szCs w:val="24"/>
          <w:lang w:val="en-GB"/>
        </w:rPr>
      </w:pPr>
    </w:p>
    <w:p w14:paraId="1694FDEA" w14:textId="77777777" w:rsidR="00065094" w:rsidRDefault="00065094" w:rsidP="00065094">
      <w:pPr>
        <w:numPr>
          <w:ilvl w:val="0"/>
          <w:numId w:val="4"/>
        </w:numPr>
        <w:jc w:val="left"/>
        <w:rPr>
          <w:rFonts w:ascii="Cambria" w:hAnsi="Cambria"/>
          <w:sz w:val="24"/>
          <w:szCs w:val="24"/>
          <w:lang w:val="en-GB"/>
        </w:rPr>
      </w:pPr>
      <w:r>
        <w:rPr>
          <w:rFonts w:ascii="Cambria" w:hAnsi="Cambria"/>
          <w:sz w:val="24"/>
          <w:szCs w:val="24"/>
          <w:lang w:val="en-GB"/>
        </w:rPr>
        <w:t>Updating of and collaboration among the members, whether professors or pastoral agents involved in catechesis and/or biblical apostolate.</w:t>
      </w:r>
    </w:p>
    <w:p w14:paraId="6CDDBFD7" w14:textId="77777777" w:rsidR="00065094" w:rsidRDefault="00065094" w:rsidP="00065094">
      <w:pPr>
        <w:numPr>
          <w:ilvl w:val="0"/>
          <w:numId w:val="4"/>
        </w:numPr>
        <w:jc w:val="left"/>
        <w:rPr>
          <w:rFonts w:ascii="Cambria" w:hAnsi="Cambria"/>
          <w:sz w:val="24"/>
          <w:szCs w:val="24"/>
          <w:lang w:val="en-GB"/>
        </w:rPr>
      </w:pPr>
      <w:r>
        <w:rPr>
          <w:rFonts w:ascii="Cambria" w:hAnsi="Cambria"/>
          <w:sz w:val="24"/>
          <w:szCs w:val="24"/>
          <w:lang w:val="en-GB"/>
        </w:rPr>
        <w:t>Promotion of biblical animation in the Congregation and sharing of experiences within the Salesian Family.</w:t>
      </w:r>
    </w:p>
    <w:p w14:paraId="12158009" w14:textId="77777777" w:rsidR="00065094" w:rsidRDefault="00065094" w:rsidP="00065094">
      <w:pPr>
        <w:numPr>
          <w:ilvl w:val="0"/>
          <w:numId w:val="4"/>
        </w:numPr>
        <w:jc w:val="left"/>
        <w:rPr>
          <w:rFonts w:ascii="Cambria" w:hAnsi="Cambria"/>
          <w:sz w:val="24"/>
          <w:szCs w:val="24"/>
          <w:lang w:val="en-GB"/>
        </w:rPr>
      </w:pPr>
      <w:r>
        <w:rPr>
          <w:rFonts w:ascii="Cambria" w:hAnsi="Cambria"/>
          <w:sz w:val="24"/>
          <w:szCs w:val="24"/>
          <w:lang w:val="en-GB"/>
        </w:rPr>
        <w:t>Biblical service in the Church according to the Salesian charism.</w:t>
      </w:r>
    </w:p>
    <w:p w14:paraId="5E243731" w14:textId="77777777" w:rsidR="00821275" w:rsidRDefault="00821275" w:rsidP="00821275">
      <w:pPr>
        <w:ind w:firstLine="360"/>
        <w:jc w:val="left"/>
        <w:rPr>
          <w:rFonts w:ascii="Cambria" w:hAnsi="Cambria"/>
          <w:sz w:val="24"/>
          <w:szCs w:val="24"/>
          <w:lang w:val="en-GB"/>
        </w:rPr>
      </w:pPr>
    </w:p>
    <w:p w14:paraId="1B4A2093" w14:textId="2A4C7E25" w:rsidR="00A2600A" w:rsidRDefault="00065094" w:rsidP="00821275">
      <w:pPr>
        <w:ind w:firstLine="360"/>
        <w:jc w:val="left"/>
        <w:rPr>
          <w:rFonts w:ascii="Cambria" w:hAnsi="Cambria"/>
          <w:sz w:val="24"/>
          <w:szCs w:val="24"/>
          <w:lang w:val="en-GB"/>
        </w:rPr>
      </w:pPr>
      <w:r>
        <w:rPr>
          <w:rFonts w:ascii="Cambria" w:hAnsi="Cambria"/>
          <w:sz w:val="24"/>
          <w:szCs w:val="24"/>
          <w:lang w:val="en-GB"/>
        </w:rPr>
        <w:t xml:space="preserve">Since 1982, the ABS has </w:t>
      </w:r>
      <w:r w:rsidRPr="00821275">
        <w:rPr>
          <w:rFonts w:ascii="Cambria" w:hAnsi="Cambria"/>
          <w:sz w:val="24"/>
          <w:szCs w:val="24"/>
          <w:lang w:val="en-GB"/>
        </w:rPr>
        <w:t>met every five years</w:t>
      </w:r>
      <w:r>
        <w:rPr>
          <w:rFonts w:ascii="Cambria" w:hAnsi="Cambria"/>
          <w:sz w:val="24"/>
          <w:szCs w:val="24"/>
          <w:lang w:val="en-GB"/>
        </w:rPr>
        <w:t>: at Frascati and Turin in 1998, with the participation of Fr</w:t>
      </w:r>
      <w:r w:rsidR="005778B3">
        <w:rPr>
          <w:rFonts w:ascii="Cambria" w:hAnsi="Cambria"/>
          <w:sz w:val="24"/>
          <w:szCs w:val="24"/>
          <w:lang w:val="en-GB"/>
        </w:rPr>
        <w:t>.</w:t>
      </w:r>
      <w:r>
        <w:rPr>
          <w:rFonts w:ascii="Cambria" w:hAnsi="Cambria"/>
          <w:sz w:val="24"/>
          <w:szCs w:val="24"/>
          <w:lang w:val="en-GB"/>
        </w:rPr>
        <w:t xml:space="preserve"> Viganò and Cardi</w:t>
      </w:r>
      <w:r w:rsidR="00AB30C1">
        <w:rPr>
          <w:rFonts w:ascii="Cambria" w:hAnsi="Cambria"/>
          <w:sz w:val="24"/>
          <w:szCs w:val="24"/>
          <w:lang w:val="en-GB"/>
        </w:rPr>
        <w:t xml:space="preserve">nal Antonio M. </w:t>
      </w:r>
      <w:proofErr w:type="spellStart"/>
      <w:r w:rsidR="00AB30C1">
        <w:rPr>
          <w:rFonts w:ascii="Cambria" w:hAnsi="Cambria"/>
          <w:sz w:val="24"/>
          <w:szCs w:val="24"/>
          <w:lang w:val="en-GB"/>
        </w:rPr>
        <w:t>Javierre</w:t>
      </w:r>
      <w:proofErr w:type="spellEnd"/>
      <w:r w:rsidR="00AB30C1">
        <w:rPr>
          <w:rFonts w:ascii="Cambria" w:hAnsi="Cambria"/>
          <w:sz w:val="24"/>
          <w:szCs w:val="24"/>
          <w:lang w:val="en-GB"/>
        </w:rPr>
        <w:t>, SDB; at Tlaquepaque, Mexico in 1993; at</w:t>
      </w:r>
      <w:r>
        <w:rPr>
          <w:rFonts w:ascii="Cambria" w:hAnsi="Cambria"/>
          <w:sz w:val="24"/>
          <w:szCs w:val="24"/>
          <w:lang w:val="en-GB"/>
        </w:rPr>
        <w:t xml:space="preserve"> Cremisan, 1999; at Krakow </w:t>
      </w:r>
      <w:r w:rsidR="00A2600A">
        <w:rPr>
          <w:rFonts w:ascii="Cambria" w:hAnsi="Cambria"/>
          <w:sz w:val="24"/>
          <w:szCs w:val="24"/>
          <w:lang w:val="en-GB"/>
        </w:rPr>
        <w:t xml:space="preserve">in December-January 2005; </w:t>
      </w:r>
      <w:r w:rsidR="00AB30C1">
        <w:rPr>
          <w:rFonts w:ascii="Cambria" w:hAnsi="Cambria"/>
          <w:sz w:val="24"/>
          <w:szCs w:val="24"/>
          <w:lang w:val="en-GB"/>
        </w:rPr>
        <w:t xml:space="preserve">and </w:t>
      </w:r>
      <w:r w:rsidR="00A2600A">
        <w:rPr>
          <w:rFonts w:ascii="Cambria" w:hAnsi="Cambria"/>
          <w:sz w:val="24"/>
          <w:szCs w:val="24"/>
          <w:lang w:val="en-GB"/>
        </w:rPr>
        <w:t xml:space="preserve">at Ratisbonne, Jerusalem in 2011 and in 2016. </w:t>
      </w:r>
      <w:r w:rsidR="005D3851">
        <w:rPr>
          <w:rFonts w:ascii="Cambria" w:hAnsi="Cambria"/>
          <w:sz w:val="24"/>
          <w:szCs w:val="24"/>
          <w:lang w:val="en-GB"/>
        </w:rPr>
        <w:t>The conventions are centred around basic aspects of the Salesian charism or else on topics of contemporary interest in the chur</w:t>
      </w:r>
      <w:r w:rsidR="00AB30C1">
        <w:rPr>
          <w:rFonts w:ascii="Cambria" w:hAnsi="Cambria"/>
          <w:sz w:val="24"/>
          <w:szCs w:val="24"/>
          <w:lang w:val="en-GB"/>
        </w:rPr>
        <w:t>ch. Since the fourth convention</w:t>
      </w:r>
      <w:r w:rsidR="005D3851">
        <w:rPr>
          <w:rFonts w:ascii="Cambria" w:hAnsi="Cambria"/>
          <w:sz w:val="24"/>
          <w:szCs w:val="24"/>
          <w:lang w:val="en-GB"/>
        </w:rPr>
        <w:t xml:space="preserve"> the ABS has opened its doors to other members of the Salesian Family. Since 1989, the association has also been a member of the Catholic Biblical Federation. </w:t>
      </w:r>
    </w:p>
    <w:p w14:paraId="4029E921" w14:textId="53900969" w:rsidR="0029595A" w:rsidRDefault="00A2600A" w:rsidP="00554E89">
      <w:pPr>
        <w:ind w:firstLine="360"/>
        <w:jc w:val="left"/>
        <w:rPr>
          <w:rFonts w:ascii="Cambria" w:hAnsi="Cambria"/>
          <w:sz w:val="24"/>
          <w:szCs w:val="24"/>
          <w:lang w:val="en-GB"/>
        </w:rPr>
      </w:pPr>
      <w:r>
        <w:rPr>
          <w:rFonts w:ascii="Cambria" w:hAnsi="Cambria"/>
          <w:sz w:val="24"/>
          <w:szCs w:val="24"/>
          <w:lang w:val="en-GB"/>
        </w:rPr>
        <w:t xml:space="preserve">Besides the annual </w:t>
      </w:r>
      <w:proofErr w:type="spellStart"/>
      <w:r w:rsidRPr="0028675A">
        <w:rPr>
          <w:rFonts w:ascii="Cambria" w:hAnsi="Cambria"/>
          <w:i/>
          <w:sz w:val="24"/>
          <w:szCs w:val="24"/>
          <w:lang w:val="en-GB"/>
        </w:rPr>
        <w:t>Bolletin</w:t>
      </w:r>
      <w:r w:rsidR="0028675A">
        <w:rPr>
          <w:rFonts w:ascii="Cambria" w:hAnsi="Cambria"/>
          <w:i/>
          <w:sz w:val="24"/>
          <w:szCs w:val="24"/>
          <w:lang w:val="en-GB"/>
        </w:rPr>
        <w:t>o</w:t>
      </w:r>
      <w:proofErr w:type="spellEnd"/>
      <w:r w:rsidRPr="0028675A">
        <w:rPr>
          <w:rFonts w:ascii="Cambria" w:hAnsi="Cambria"/>
          <w:i/>
          <w:sz w:val="24"/>
          <w:szCs w:val="24"/>
          <w:lang w:val="en-GB"/>
        </w:rPr>
        <w:t xml:space="preserve"> di </w:t>
      </w:r>
      <w:proofErr w:type="spellStart"/>
      <w:r w:rsidRPr="0028675A">
        <w:rPr>
          <w:rFonts w:ascii="Cambria" w:hAnsi="Cambria"/>
          <w:i/>
          <w:sz w:val="24"/>
          <w:szCs w:val="24"/>
          <w:lang w:val="en-GB"/>
        </w:rPr>
        <w:t>collegamento</w:t>
      </w:r>
      <w:proofErr w:type="spellEnd"/>
      <w:r>
        <w:rPr>
          <w:rFonts w:ascii="Cambria" w:hAnsi="Cambria"/>
          <w:sz w:val="24"/>
          <w:szCs w:val="24"/>
          <w:lang w:val="en-GB"/>
        </w:rPr>
        <w:t xml:space="preserve"> </w:t>
      </w:r>
      <w:r w:rsidR="0028675A">
        <w:rPr>
          <w:rFonts w:ascii="Cambria" w:hAnsi="Cambria"/>
          <w:sz w:val="24"/>
          <w:szCs w:val="24"/>
          <w:lang w:val="en-GB"/>
        </w:rPr>
        <w:t xml:space="preserve">containing information about the biblical activities of the members, new initiatives, and </w:t>
      </w:r>
      <w:r w:rsidR="0028675A" w:rsidRPr="00821275">
        <w:rPr>
          <w:rFonts w:ascii="Cambria" w:hAnsi="Cambria"/>
          <w:sz w:val="24"/>
          <w:szCs w:val="24"/>
          <w:lang w:val="en-GB"/>
        </w:rPr>
        <w:t>publications</w:t>
      </w:r>
      <w:r w:rsidR="0028675A">
        <w:rPr>
          <w:rFonts w:ascii="Cambria" w:hAnsi="Cambria"/>
          <w:sz w:val="24"/>
          <w:szCs w:val="24"/>
          <w:lang w:val="en-GB"/>
        </w:rPr>
        <w:t xml:space="preserve">, </w:t>
      </w:r>
      <w:r>
        <w:rPr>
          <w:rFonts w:ascii="Cambria" w:hAnsi="Cambria"/>
          <w:sz w:val="24"/>
          <w:szCs w:val="24"/>
          <w:lang w:val="en-GB"/>
        </w:rPr>
        <w:t xml:space="preserve">the Acts of the various conventions have also been published: </w:t>
      </w:r>
      <w:proofErr w:type="spellStart"/>
      <w:r w:rsidR="00FA3C79">
        <w:rPr>
          <w:rFonts w:ascii="Cambria" w:hAnsi="Cambria"/>
          <w:i/>
          <w:sz w:val="24"/>
          <w:szCs w:val="24"/>
          <w:lang w:val="en-GB"/>
        </w:rPr>
        <w:t>Parola</w:t>
      </w:r>
      <w:proofErr w:type="spellEnd"/>
      <w:r w:rsidR="00FA3C79">
        <w:rPr>
          <w:rFonts w:ascii="Cambria" w:hAnsi="Cambria"/>
          <w:i/>
          <w:sz w:val="24"/>
          <w:szCs w:val="24"/>
          <w:lang w:val="en-GB"/>
        </w:rPr>
        <w:t xml:space="preserve"> di </w:t>
      </w:r>
      <w:proofErr w:type="spellStart"/>
      <w:r w:rsidR="00FA3C79">
        <w:rPr>
          <w:rFonts w:ascii="Cambria" w:hAnsi="Cambria"/>
          <w:i/>
          <w:sz w:val="24"/>
          <w:szCs w:val="24"/>
          <w:lang w:val="en-GB"/>
        </w:rPr>
        <w:t>Dio</w:t>
      </w:r>
      <w:proofErr w:type="spellEnd"/>
      <w:r w:rsidR="00FA3C79">
        <w:rPr>
          <w:rFonts w:ascii="Cambria" w:hAnsi="Cambria"/>
          <w:i/>
          <w:sz w:val="24"/>
          <w:szCs w:val="24"/>
          <w:lang w:val="en-GB"/>
        </w:rPr>
        <w:t xml:space="preserve"> e </w:t>
      </w:r>
      <w:proofErr w:type="spellStart"/>
      <w:r w:rsidR="004F59D0">
        <w:rPr>
          <w:rFonts w:ascii="Cambria" w:hAnsi="Cambria"/>
          <w:i/>
          <w:sz w:val="24"/>
          <w:szCs w:val="24"/>
          <w:lang w:val="en-GB"/>
        </w:rPr>
        <w:t>carisma</w:t>
      </w:r>
      <w:proofErr w:type="spellEnd"/>
      <w:r w:rsidR="004F59D0">
        <w:rPr>
          <w:rFonts w:ascii="Cambria" w:hAnsi="Cambria"/>
          <w:i/>
          <w:sz w:val="24"/>
          <w:szCs w:val="24"/>
          <w:lang w:val="en-GB"/>
        </w:rPr>
        <w:t xml:space="preserve"> </w:t>
      </w:r>
      <w:proofErr w:type="spellStart"/>
      <w:r w:rsidR="004F59D0">
        <w:rPr>
          <w:rFonts w:ascii="Cambria" w:hAnsi="Cambria"/>
          <w:i/>
          <w:sz w:val="24"/>
          <w:szCs w:val="24"/>
          <w:lang w:val="en-GB"/>
        </w:rPr>
        <w:t>s</w:t>
      </w:r>
      <w:r w:rsidRPr="00FA3C79">
        <w:rPr>
          <w:rFonts w:ascii="Cambria" w:hAnsi="Cambria"/>
          <w:i/>
          <w:sz w:val="24"/>
          <w:szCs w:val="24"/>
          <w:lang w:val="en-GB"/>
        </w:rPr>
        <w:t>alesian</w:t>
      </w:r>
      <w:r w:rsidR="004F59D0">
        <w:rPr>
          <w:rFonts w:ascii="Cambria" w:hAnsi="Cambria"/>
          <w:i/>
          <w:sz w:val="24"/>
          <w:szCs w:val="24"/>
          <w:lang w:val="en-GB"/>
        </w:rPr>
        <w:t>o</w:t>
      </w:r>
      <w:proofErr w:type="spellEnd"/>
      <w:r w:rsidR="004F59D0">
        <w:rPr>
          <w:rFonts w:ascii="Cambria" w:hAnsi="Cambria"/>
          <w:sz w:val="24"/>
          <w:szCs w:val="24"/>
          <w:u w:val="single"/>
          <w:lang w:val="en-GB"/>
        </w:rPr>
        <w:t xml:space="preserve"> </w:t>
      </w:r>
      <w:r w:rsidR="004F59D0" w:rsidRPr="004F59D0">
        <w:rPr>
          <w:rFonts w:ascii="Cambria" w:hAnsi="Cambria"/>
          <w:sz w:val="24"/>
          <w:szCs w:val="24"/>
          <w:lang w:val="en-GB"/>
        </w:rPr>
        <w:lastRenderedPageBreak/>
        <w:t>(1989</w:t>
      </w:r>
      <w:r w:rsidR="0028675A" w:rsidRPr="004F59D0">
        <w:rPr>
          <w:rFonts w:ascii="Cambria" w:hAnsi="Cambria"/>
          <w:sz w:val="24"/>
          <w:szCs w:val="24"/>
          <w:lang w:val="en-GB"/>
        </w:rPr>
        <w:t>)</w:t>
      </w:r>
      <w:r w:rsidRPr="004F59D0">
        <w:rPr>
          <w:rFonts w:ascii="Cambria" w:hAnsi="Cambria"/>
          <w:sz w:val="24"/>
          <w:szCs w:val="24"/>
          <w:lang w:val="en-GB"/>
        </w:rPr>
        <w:t>;</w:t>
      </w:r>
      <w:r w:rsidR="003838DB">
        <w:rPr>
          <w:rStyle w:val="FootnoteReference"/>
          <w:rFonts w:ascii="Cambria" w:hAnsi="Cambria"/>
          <w:sz w:val="24"/>
          <w:szCs w:val="24"/>
          <w:lang w:val="en-GB"/>
        </w:rPr>
        <w:footnoteReference w:id="2"/>
      </w:r>
      <w:r>
        <w:rPr>
          <w:rFonts w:ascii="Cambria" w:hAnsi="Cambria"/>
          <w:sz w:val="24"/>
          <w:szCs w:val="24"/>
          <w:lang w:val="en-GB"/>
        </w:rPr>
        <w:t xml:space="preserve"> </w:t>
      </w:r>
      <w:proofErr w:type="spellStart"/>
      <w:r w:rsidR="00373708">
        <w:rPr>
          <w:rFonts w:ascii="Cambria" w:hAnsi="Cambria"/>
          <w:i/>
          <w:iCs/>
          <w:sz w:val="24"/>
          <w:szCs w:val="24"/>
          <w:lang w:val="en-GB"/>
        </w:rPr>
        <w:t>Parola</w:t>
      </w:r>
      <w:proofErr w:type="spellEnd"/>
      <w:r w:rsidR="00373708">
        <w:rPr>
          <w:rFonts w:ascii="Cambria" w:hAnsi="Cambria"/>
          <w:i/>
          <w:iCs/>
          <w:sz w:val="24"/>
          <w:szCs w:val="24"/>
          <w:lang w:val="en-GB"/>
        </w:rPr>
        <w:t xml:space="preserve"> di </w:t>
      </w:r>
      <w:proofErr w:type="spellStart"/>
      <w:r w:rsidR="00373708">
        <w:rPr>
          <w:rFonts w:ascii="Cambria" w:hAnsi="Cambria"/>
          <w:i/>
          <w:iCs/>
          <w:sz w:val="24"/>
          <w:szCs w:val="24"/>
          <w:lang w:val="en-GB"/>
        </w:rPr>
        <w:t>Dio</w:t>
      </w:r>
      <w:proofErr w:type="spellEnd"/>
      <w:r w:rsidR="00373708">
        <w:rPr>
          <w:rFonts w:ascii="Cambria" w:hAnsi="Cambria"/>
          <w:i/>
          <w:iCs/>
          <w:sz w:val="24"/>
          <w:szCs w:val="24"/>
          <w:lang w:val="en-GB"/>
        </w:rPr>
        <w:t xml:space="preserve"> e </w:t>
      </w:r>
      <w:proofErr w:type="spellStart"/>
      <w:r w:rsidR="00373708">
        <w:rPr>
          <w:rFonts w:ascii="Cambria" w:hAnsi="Cambria"/>
          <w:i/>
          <w:iCs/>
          <w:sz w:val="24"/>
          <w:szCs w:val="24"/>
          <w:lang w:val="en-GB"/>
        </w:rPr>
        <w:t>evangelizzazione</w:t>
      </w:r>
      <w:proofErr w:type="spellEnd"/>
      <w:r w:rsidR="00373708">
        <w:rPr>
          <w:rFonts w:ascii="Cambria" w:hAnsi="Cambria"/>
          <w:i/>
          <w:iCs/>
          <w:sz w:val="24"/>
          <w:szCs w:val="24"/>
          <w:lang w:val="en-GB"/>
        </w:rPr>
        <w:t xml:space="preserve"> </w:t>
      </w:r>
      <w:proofErr w:type="spellStart"/>
      <w:r w:rsidR="00373708">
        <w:rPr>
          <w:rFonts w:ascii="Cambria" w:hAnsi="Cambria"/>
          <w:i/>
          <w:iCs/>
          <w:sz w:val="24"/>
          <w:szCs w:val="24"/>
          <w:lang w:val="en-GB"/>
        </w:rPr>
        <w:t>dei</w:t>
      </w:r>
      <w:proofErr w:type="spellEnd"/>
      <w:r w:rsidR="00373708">
        <w:rPr>
          <w:rFonts w:ascii="Cambria" w:hAnsi="Cambria"/>
          <w:i/>
          <w:iCs/>
          <w:sz w:val="24"/>
          <w:szCs w:val="24"/>
          <w:lang w:val="en-GB"/>
        </w:rPr>
        <w:t xml:space="preserve"> </w:t>
      </w:r>
      <w:proofErr w:type="spellStart"/>
      <w:r w:rsidR="00373708">
        <w:rPr>
          <w:rFonts w:ascii="Cambria" w:hAnsi="Cambria"/>
          <w:i/>
          <w:iCs/>
          <w:sz w:val="24"/>
          <w:szCs w:val="24"/>
          <w:lang w:val="en-GB"/>
        </w:rPr>
        <w:t>giovani</w:t>
      </w:r>
      <w:proofErr w:type="spellEnd"/>
      <w:r w:rsidR="00373708">
        <w:rPr>
          <w:rFonts w:ascii="Cambria" w:hAnsi="Cambria"/>
          <w:i/>
          <w:iCs/>
          <w:sz w:val="24"/>
          <w:szCs w:val="24"/>
          <w:lang w:val="en-GB"/>
        </w:rPr>
        <w:t xml:space="preserve">. </w:t>
      </w:r>
      <w:r w:rsidR="00373708" w:rsidRPr="00373708">
        <w:rPr>
          <w:rFonts w:ascii="Cambria" w:hAnsi="Cambria"/>
          <w:sz w:val="24"/>
          <w:szCs w:val="24"/>
          <w:lang w:val="en-GB"/>
        </w:rPr>
        <w:t>(19</w:t>
      </w:r>
      <w:r w:rsidR="00373708">
        <w:rPr>
          <w:rFonts w:ascii="Cambria" w:hAnsi="Cambria"/>
          <w:sz w:val="24"/>
          <w:szCs w:val="24"/>
          <w:lang w:val="en-GB"/>
        </w:rPr>
        <w:t>94);</w:t>
      </w:r>
      <w:r w:rsidR="00373708">
        <w:rPr>
          <w:rStyle w:val="FootnoteReference"/>
          <w:rFonts w:ascii="Cambria" w:hAnsi="Cambria"/>
          <w:sz w:val="24"/>
          <w:szCs w:val="24"/>
          <w:lang w:val="en-GB"/>
        </w:rPr>
        <w:footnoteReference w:id="3"/>
      </w:r>
      <w:r w:rsidR="00373708">
        <w:rPr>
          <w:rFonts w:ascii="Cambria" w:hAnsi="Cambria"/>
          <w:sz w:val="24"/>
          <w:szCs w:val="24"/>
          <w:lang w:val="en-GB"/>
        </w:rPr>
        <w:t xml:space="preserve"> </w:t>
      </w:r>
      <w:proofErr w:type="spellStart"/>
      <w:r w:rsidRPr="0028675A">
        <w:rPr>
          <w:rFonts w:ascii="Cambria" w:hAnsi="Cambria"/>
          <w:i/>
          <w:sz w:val="24"/>
          <w:szCs w:val="24"/>
          <w:lang w:val="en-GB"/>
        </w:rPr>
        <w:t>Parola</w:t>
      </w:r>
      <w:proofErr w:type="spellEnd"/>
      <w:r w:rsidRPr="0028675A">
        <w:rPr>
          <w:rFonts w:ascii="Cambria" w:hAnsi="Cambria"/>
          <w:i/>
          <w:sz w:val="24"/>
          <w:szCs w:val="24"/>
          <w:lang w:val="en-GB"/>
        </w:rPr>
        <w:t xml:space="preserve"> di </w:t>
      </w:r>
      <w:proofErr w:type="spellStart"/>
      <w:r w:rsidRPr="0028675A">
        <w:rPr>
          <w:rFonts w:ascii="Cambria" w:hAnsi="Cambria"/>
          <w:i/>
          <w:sz w:val="24"/>
          <w:szCs w:val="24"/>
          <w:lang w:val="en-GB"/>
        </w:rPr>
        <w:t>Dio</w:t>
      </w:r>
      <w:proofErr w:type="spellEnd"/>
      <w:r w:rsidRPr="0028675A">
        <w:rPr>
          <w:rFonts w:ascii="Cambria" w:hAnsi="Cambria"/>
          <w:i/>
          <w:sz w:val="24"/>
          <w:szCs w:val="24"/>
          <w:lang w:val="en-GB"/>
        </w:rPr>
        <w:t xml:space="preserve"> e </w:t>
      </w:r>
      <w:proofErr w:type="spellStart"/>
      <w:r w:rsidRPr="0028675A">
        <w:rPr>
          <w:rFonts w:ascii="Cambria" w:hAnsi="Cambria"/>
          <w:i/>
          <w:sz w:val="24"/>
          <w:szCs w:val="24"/>
          <w:lang w:val="en-GB"/>
        </w:rPr>
        <w:t>spirit</w:t>
      </w:r>
      <w:r w:rsidR="0028675A" w:rsidRPr="0028675A">
        <w:rPr>
          <w:rFonts w:ascii="Cambria" w:hAnsi="Cambria"/>
          <w:i/>
          <w:sz w:val="24"/>
          <w:szCs w:val="24"/>
          <w:lang w:val="en-GB"/>
        </w:rPr>
        <w:t>o</w:t>
      </w:r>
      <w:proofErr w:type="spellEnd"/>
      <w:r w:rsidRPr="0028675A">
        <w:rPr>
          <w:rFonts w:ascii="Cambria" w:hAnsi="Cambria"/>
          <w:i/>
          <w:sz w:val="24"/>
          <w:szCs w:val="24"/>
          <w:lang w:val="en-GB"/>
        </w:rPr>
        <w:t xml:space="preserve"> </w:t>
      </w:r>
      <w:proofErr w:type="spellStart"/>
      <w:r w:rsidRPr="0028675A">
        <w:rPr>
          <w:rFonts w:ascii="Cambria" w:hAnsi="Cambria"/>
          <w:i/>
          <w:sz w:val="24"/>
          <w:szCs w:val="24"/>
          <w:lang w:val="en-GB"/>
        </w:rPr>
        <w:t>salesiano</w:t>
      </w:r>
      <w:proofErr w:type="spellEnd"/>
      <w:r>
        <w:rPr>
          <w:rFonts w:ascii="Cambria" w:hAnsi="Cambria"/>
          <w:sz w:val="24"/>
          <w:szCs w:val="24"/>
          <w:lang w:val="en-GB"/>
        </w:rPr>
        <w:t xml:space="preserve"> (1996);</w:t>
      </w:r>
      <w:r w:rsidR="00B81ED1">
        <w:rPr>
          <w:rStyle w:val="FootnoteReference"/>
          <w:rFonts w:ascii="Cambria" w:hAnsi="Cambria"/>
          <w:sz w:val="24"/>
          <w:szCs w:val="24"/>
          <w:lang w:val="en-GB"/>
        </w:rPr>
        <w:footnoteReference w:id="4"/>
      </w:r>
      <w:r w:rsidR="007F2FA0">
        <w:rPr>
          <w:rFonts w:ascii="Cambria" w:hAnsi="Cambria"/>
          <w:sz w:val="24"/>
          <w:szCs w:val="24"/>
          <w:lang w:val="en-GB"/>
        </w:rPr>
        <w:t xml:space="preserve"> </w:t>
      </w:r>
      <w:r w:rsidR="007F2FA0">
        <w:rPr>
          <w:rFonts w:ascii="Cambria" w:hAnsi="Cambria"/>
          <w:i/>
          <w:sz w:val="24"/>
          <w:szCs w:val="24"/>
          <w:lang w:val="en-GB"/>
        </w:rPr>
        <w:t xml:space="preserve">La </w:t>
      </w:r>
      <w:proofErr w:type="spellStart"/>
      <w:r w:rsidR="007F2FA0">
        <w:rPr>
          <w:rFonts w:ascii="Cambria" w:hAnsi="Cambria"/>
          <w:i/>
          <w:sz w:val="24"/>
          <w:szCs w:val="24"/>
          <w:lang w:val="en-GB"/>
        </w:rPr>
        <w:t>tua</w:t>
      </w:r>
      <w:proofErr w:type="spellEnd"/>
      <w:r w:rsidR="007F2FA0">
        <w:rPr>
          <w:rFonts w:ascii="Cambria" w:hAnsi="Cambria"/>
          <w:i/>
          <w:sz w:val="24"/>
          <w:szCs w:val="24"/>
          <w:lang w:val="en-GB"/>
        </w:rPr>
        <w:t xml:space="preserve"> </w:t>
      </w:r>
      <w:proofErr w:type="spellStart"/>
      <w:r w:rsidR="007F2FA0">
        <w:rPr>
          <w:rFonts w:ascii="Cambria" w:hAnsi="Cambria"/>
          <w:i/>
          <w:sz w:val="24"/>
          <w:szCs w:val="24"/>
          <w:lang w:val="en-GB"/>
        </w:rPr>
        <w:t>parola</w:t>
      </w:r>
      <w:proofErr w:type="spellEnd"/>
      <w:r w:rsidR="007F2FA0">
        <w:rPr>
          <w:rFonts w:ascii="Cambria" w:hAnsi="Cambria"/>
          <w:i/>
          <w:sz w:val="24"/>
          <w:szCs w:val="24"/>
          <w:lang w:val="en-GB"/>
        </w:rPr>
        <w:t xml:space="preserve"> è luce </w:t>
      </w:r>
      <w:proofErr w:type="spellStart"/>
      <w:r w:rsidR="007F2FA0">
        <w:rPr>
          <w:rFonts w:ascii="Cambria" w:hAnsi="Cambria"/>
          <w:i/>
          <w:sz w:val="24"/>
          <w:szCs w:val="24"/>
          <w:lang w:val="en-GB"/>
        </w:rPr>
        <w:t>sul</w:t>
      </w:r>
      <w:proofErr w:type="spellEnd"/>
      <w:r w:rsidR="007F2FA0">
        <w:rPr>
          <w:rFonts w:ascii="Cambria" w:hAnsi="Cambria"/>
          <w:i/>
          <w:sz w:val="24"/>
          <w:szCs w:val="24"/>
          <w:lang w:val="en-GB"/>
        </w:rPr>
        <w:t xml:space="preserve"> </w:t>
      </w:r>
      <w:proofErr w:type="spellStart"/>
      <w:r w:rsidR="007F2FA0">
        <w:rPr>
          <w:rFonts w:ascii="Cambria" w:hAnsi="Cambria"/>
          <w:i/>
          <w:sz w:val="24"/>
          <w:szCs w:val="24"/>
          <w:lang w:val="en-GB"/>
        </w:rPr>
        <w:t>mio</w:t>
      </w:r>
      <w:proofErr w:type="spellEnd"/>
      <w:r w:rsidR="007F2FA0">
        <w:rPr>
          <w:rFonts w:ascii="Cambria" w:hAnsi="Cambria"/>
          <w:i/>
          <w:sz w:val="24"/>
          <w:szCs w:val="24"/>
          <w:lang w:val="en-GB"/>
        </w:rPr>
        <w:t xml:space="preserve"> </w:t>
      </w:r>
      <w:proofErr w:type="spellStart"/>
      <w:r w:rsidR="007F2FA0">
        <w:rPr>
          <w:rFonts w:ascii="Cambria" w:hAnsi="Cambria"/>
          <w:i/>
          <w:sz w:val="24"/>
          <w:szCs w:val="24"/>
          <w:lang w:val="en-GB"/>
        </w:rPr>
        <w:t>cammino</w:t>
      </w:r>
      <w:proofErr w:type="spellEnd"/>
      <w:r>
        <w:rPr>
          <w:rFonts w:ascii="Cambria" w:hAnsi="Cambria"/>
          <w:sz w:val="24"/>
          <w:szCs w:val="24"/>
          <w:lang w:val="en-GB"/>
        </w:rPr>
        <w:t xml:space="preserve"> (</w:t>
      </w:r>
      <w:r w:rsidR="0029595A">
        <w:rPr>
          <w:rFonts w:ascii="Cambria" w:hAnsi="Cambria"/>
          <w:sz w:val="24"/>
          <w:szCs w:val="24"/>
          <w:lang w:val="en-GB"/>
        </w:rPr>
        <w:t>2000)</w:t>
      </w:r>
      <w:r w:rsidR="00AB30C1">
        <w:rPr>
          <w:rFonts w:ascii="Cambria" w:hAnsi="Cambria"/>
          <w:sz w:val="24"/>
          <w:szCs w:val="24"/>
          <w:lang w:val="en-GB"/>
        </w:rPr>
        <w:t>;</w:t>
      </w:r>
      <w:r w:rsidR="0029595A">
        <w:rPr>
          <w:rStyle w:val="FootnoteReference"/>
          <w:rFonts w:ascii="Cambria" w:hAnsi="Cambria"/>
          <w:sz w:val="24"/>
          <w:szCs w:val="24"/>
          <w:lang w:val="en-GB"/>
        </w:rPr>
        <w:footnoteReference w:id="5"/>
      </w:r>
      <w:r w:rsidR="0029595A">
        <w:rPr>
          <w:rFonts w:ascii="Cambria" w:hAnsi="Cambria"/>
          <w:sz w:val="24"/>
          <w:szCs w:val="24"/>
          <w:lang w:val="en-GB"/>
        </w:rPr>
        <w:t xml:space="preserve"> </w:t>
      </w:r>
      <w:proofErr w:type="spellStart"/>
      <w:r w:rsidR="00B95C3A">
        <w:rPr>
          <w:rFonts w:ascii="Cambria" w:hAnsi="Cambria"/>
          <w:i/>
          <w:iCs/>
          <w:sz w:val="24"/>
          <w:szCs w:val="24"/>
          <w:lang w:val="en-GB"/>
        </w:rPr>
        <w:t>Riparti</w:t>
      </w:r>
      <w:r w:rsidR="007C38EB">
        <w:rPr>
          <w:rFonts w:ascii="Cambria" w:hAnsi="Cambria"/>
          <w:i/>
          <w:iCs/>
          <w:sz w:val="24"/>
          <w:szCs w:val="24"/>
          <w:lang w:val="en-GB"/>
        </w:rPr>
        <w:t>r</w:t>
      </w:r>
      <w:r w:rsidR="00B95C3A">
        <w:rPr>
          <w:rFonts w:ascii="Cambria" w:hAnsi="Cambria"/>
          <w:i/>
          <w:iCs/>
          <w:sz w:val="24"/>
          <w:szCs w:val="24"/>
          <w:lang w:val="en-GB"/>
        </w:rPr>
        <w:t>e</w:t>
      </w:r>
      <w:proofErr w:type="spellEnd"/>
      <w:r w:rsidR="00B95C3A">
        <w:rPr>
          <w:rFonts w:ascii="Cambria" w:hAnsi="Cambria"/>
          <w:i/>
          <w:iCs/>
          <w:sz w:val="24"/>
          <w:szCs w:val="24"/>
          <w:lang w:val="en-GB"/>
        </w:rPr>
        <w:t xml:space="preserve"> da Cristo, </w:t>
      </w:r>
      <w:bookmarkStart w:id="0" w:name="_GoBack"/>
      <w:proofErr w:type="spellStart"/>
      <w:r w:rsidR="00B95C3A">
        <w:rPr>
          <w:rFonts w:ascii="Cambria" w:hAnsi="Cambria"/>
          <w:i/>
          <w:iCs/>
          <w:sz w:val="24"/>
          <w:szCs w:val="24"/>
          <w:lang w:val="en-GB"/>
        </w:rPr>
        <w:t>Parola</w:t>
      </w:r>
      <w:proofErr w:type="spellEnd"/>
      <w:r w:rsidR="00B95C3A">
        <w:rPr>
          <w:rFonts w:ascii="Cambria" w:hAnsi="Cambria"/>
          <w:i/>
          <w:iCs/>
          <w:sz w:val="24"/>
          <w:szCs w:val="24"/>
          <w:lang w:val="en-GB"/>
        </w:rPr>
        <w:t xml:space="preserve"> di </w:t>
      </w:r>
      <w:proofErr w:type="spellStart"/>
      <w:r w:rsidR="00B95C3A">
        <w:rPr>
          <w:rFonts w:ascii="Cambria" w:hAnsi="Cambria"/>
          <w:i/>
          <w:iCs/>
          <w:sz w:val="24"/>
          <w:szCs w:val="24"/>
          <w:lang w:val="en-GB"/>
        </w:rPr>
        <w:t>Dio</w:t>
      </w:r>
      <w:proofErr w:type="spellEnd"/>
      <w:r w:rsidR="00B95C3A">
        <w:rPr>
          <w:rFonts w:ascii="Cambria" w:hAnsi="Cambria"/>
          <w:i/>
          <w:iCs/>
          <w:sz w:val="24"/>
          <w:szCs w:val="24"/>
          <w:lang w:val="en-GB"/>
        </w:rPr>
        <w:t xml:space="preserve"> </w:t>
      </w:r>
      <w:r>
        <w:rPr>
          <w:rFonts w:ascii="Cambria" w:hAnsi="Cambria"/>
          <w:sz w:val="24"/>
          <w:szCs w:val="24"/>
          <w:lang w:val="en-GB"/>
        </w:rPr>
        <w:t>(2005)</w:t>
      </w:r>
      <w:r w:rsidR="0075591F">
        <w:rPr>
          <w:rFonts w:ascii="Cambria" w:hAnsi="Cambria"/>
          <w:sz w:val="24"/>
          <w:szCs w:val="24"/>
          <w:lang w:val="en-GB"/>
        </w:rPr>
        <w:t>;</w:t>
      </w:r>
      <w:r w:rsidR="00B95C3A">
        <w:rPr>
          <w:rStyle w:val="FootnoteReference"/>
          <w:rFonts w:ascii="Cambria" w:hAnsi="Cambria"/>
          <w:sz w:val="24"/>
          <w:szCs w:val="24"/>
          <w:lang w:val="en-GB"/>
        </w:rPr>
        <w:footnoteReference w:id="6"/>
      </w:r>
      <w:r>
        <w:rPr>
          <w:rFonts w:ascii="Cambria" w:hAnsi="Cambria"/>
          <w:sz w:val="24"/>
          <w:szCs w:val="24"/>
          <w:lang w:val="en-GB"/>
        </w:rPr>
        <w:t xml:space="preserve"> </w:t>
      </w:r>
      <w:proofErr w:type="spellStart"/>
      <w:r w:rsidR="0075591F">
        <w:rPr>
          <w:rFonts w:ascii="Cambria" w:hAnsi="Cambria"/>
          <w:i/>
          <w:iCs/>
          <w:sz w:val="24"/>
          <w:szCs w:val="24"/>
          <w:lang w:val="en-GB"/>
        </w:rPr>
        <w:t>Atti</w:t>
      </w:r>
      <w:proofErr w:type="spellEnd"/>
      <w:r w:rsidR="0075591F">
        <w:rPr>
          <w:rFonts w:ascii="Cambria" w:hAnsi="Cambria"/>
          <w:i/>
          <w:iCs/>
          <w:sz w:val="24"/>
          <w:szCs w:val="24"/>
          <w:lang w:val="en-GB"/>
        </w:rPr>
        <w:t xml:space="preserve"> del VI </w:t>
      </w:r>
      <w:proofErr w:type="spellStart"/>
      <w:r w:rsidR="0075591F">
        <w:rPr>
          <w:rFonts w:ascii="Cambria" w:hAnsi="Cambria"/>
          <w:i/>
          <w:iCs/>
          <w:sz w:val="24"/>
          <w:szCs w:val="24"/>
          <w:lang w:val="en-GB"/>
        </w:rPr>
        <w:t>Convegno</w:t>
      </w:r>
      <w:proofErr w:type="spellEnd"/>
      <w:r w:rsidR="0075591F">
        <w:rPr>
          <w:rFonts w:ascii="Cambria" w:hAnsi="Cambria"/>
          <w:i/>
          <w:iCs/>
          <w:sz w:val="24"/>
          <w:szCs w:val="24"/>
          <w:lang w:val="en-GB"/>
        </w:rPr>
        <w:t xml:space="preserve"> </w:t>
      </w:r>
      <w:proofErr w:type="spellStart"/>
      <w:r w:rsidR="0075591F">
        <w:rPr>
          <w:rFonts w:ascii="Cambria" w:hAnsi="Cambria"/>
          <w:i/>
          <w:iCs/>
          <w:sz w:val="24"/>
          <w:szCs w:val="24"/>
          <w:lang w:val="en-GB"/>
        </w:rPr>
        <w:t>Mondiale</w:t>
      </w:r>
      <w:proofErr w:type="spellEnd"/>
      <w:r w:rsidR="0075591F">
        <w:rPr>
          <w:rFonts w:ascii="Cambria" w:hAnsi="Cambria"/>
          <w:i/>
          <w:iCs/>
          <w:sz w:val="24"/>
          <w:szCs w:val="24"/>
          <w:lang w:val="en-GB"/>
        </w:rPr>
        <w:t xml:space="preserve"> </w:t>
      </w:r>
      <w:proofErr w:type="spellStart"/>
      <w:r w:rsidR="0075591F">
        <w:rPr>
          <w:rFonts w:ascii="Cambria" w:hAnsi="Cambria"/>
          <w:i/>
          <w:iCs/>
          <w:sz w:val="24"/>
          <w:szCs w:val="24"/>
          <w:lang w:val="en-GB"/>
        </w:rPr>
        <w:t>dell’ABS</w:t>
      </w:r>
      <w:proofErr w:type="spellEnd"/>
      <w:r w:rsidR="0075591F">
        <w:rPr>
          <w:rFonts w:ascii="Cambria" w:hAnsi="Cambria"/>
          <w:i/>
          <w:iCs/>
          <w:sz w:val="24"/>
          <w:szCs w:val="24"/>
          <w:lang w:val="en-GB"/>
        </w:rPr>
        <w:t xml:space="preserve"> </w:t>
      </w:r>
      <w:r w:rsidR="0075591F">
        <w:rPr>
          <w:rFonts w:ascii="Cambria" w:hAnsi="Cambria"/>
          <w:sz w:val="24"/>
          <w:szCs w:val="24"/>
          <w:lang w:val="en-GB"/>
        </w:rPr>
        <w:t>(2011).</w:t>
      </w:r>
      <w:r w:rsidR="0075591F">
        <w:rPr>
          <w:rStyle w:val="FootnoteReference"/>
          <w:rFonts w:ascii="Cambria" w:hAnsi="Cambria"/>
          <w:sz w:val="24"/>
          <w:szCs w:val="24"/>
          <w:lang w:val="en-GB"/>
        </w:rPr>
        <w:footnoteReference w:id="7"/>
      </w:r>
    </w:p>
    <w:bookmarkEnd w:id="0"/>
    <w:p w14:paraId="256EF916" w14:textId="737559B1" w:rsidR="00065094" w:rsidRDefault="00A2600A" w:rsidP="004C2A60">
      <w:pPr>
        <w:ind w:firstLine="360"/>
        <w:jc w:val="left"/>
        <w:rPr>
          <w:rFonts w:ascii="Cambria" w:hAnsi="Cambria"/>
          <w:sz w:val="24"/>
          <w:szCs w:val="24"/>
          <w:lang w:val="en-GB"/>
        </w:rPr>
      </w:pPr>
      <w:r>
        <w:rPr>
          <w:rFonts w:ascii="Cambria" w:hAnsi="Cambria"/>
          <w:sz w:val="24"/>
          <w:szCs w:val="24"/>
          <w:lang w:val="en-GB"/>
        </w:rPr>
        <w:t xml:space="preserve">In addition, the association also offered reflections to the members of GC26 under the title </w:t>
      </w:r>
      <w:r w:rsidRPr="0028675A">
        <w:rPr>
          <w:rFonts w:ascii="Cambria" w:hAnsi="Cambria"/>
          <w:i/>
          <w:sz w:val="24"/>
          <w:szCs w:val="24"/>
          <w:lang w:val="en-GB"/>
        </w:rPr>
        <w:t xml:space="preserve">Passione </w:t>
      </w:r>
      <w:proofErr w:type="spellStart"/>
      <w:r w:rsidRPr="0028675A">
        <w:rPr>
          <w:rFonts w:ascii="Cambria" w:hAnsi="Cambria"/>
          <w:i/>
          <w:sz w:val="24"/>
          <w:szCs w:val="24"/>
          <w:lang w:val="en-GB"/>
        </w:rPr>
        <w:t>apostolica</w:t>
      </w:r>
      <w:proofErr w:type="spellEnd"/>
      <w:r w:rsidRPr="0028675A">
        <w:rPr>
          <w:rFonts w:ascii="Cambria" w:hAnsi="Cambria"/>
          <w:i/>
          <w:sz w:val="24"/>
          <w:szCs w:val="24"/>
          <w:lang w:val="en-GB"/>
        </w:rPr>
        <w:t xml:space="preserve">. </w:t>
      </w:r>
      <w:r w:rsidR="004C2A60">
        <w:rPr>
          <w:rFonts w:ascii="Cambria" w:hAnsi="Cambria"/>
          <w:i/>
          <w:sz w:val="24"/>
          <w:szCs w:val="24"/>
          <w:lang w:val="en-GB"/>
        </w:rPr>
        <w:t>“</w:t>
      </w:r>
      <w:r w:rsidRPr="0028675A">
        <w:rPr>
          <w:rFonts w:ascii="Cambria" w:hAnsi="Cambria"/>
          <w:i/>
          <w:sz w:val="24"/>
          <w:szCs w:val="24"/>
          <w:lang w:val="en-GB"/>
        </w:rPr>
        <w:t>Da mihi animas</w:t>
      </w:r>
      <w:r w:rsidR="004C2A60">
        <w:rPr>
          <w:rFonts w:ascii="Cambria" w:hAnsi="Cambria"/>
          <w:i/>
          <w:sz w:val="24"/>
          <w:szCs w:val="24"/>
          <w:lang w:val="en-GB"/>
        </w:rPr>
        <w:t>”</w:t>
      </w:r>
      <w:r>
        <w:rPr>
          <w:rFonts w:ascii="Cambria" w:hAnsi="Cambria"/>
          <w:sz w:val="24"/>
          <w:szCs w:val="24"/>
          <w:lang w:val="en-GB"/>
        </w:rPr>
        <w:t xml:space="preserve"> (2008),</w:t>
      </w:r>
      <w:r w:rsidR="00FC2557">
        <w:rPr>
          <w:rStyle w:val="FootnoteReference"/>
          <w:rFonts w:ascii="Cambria" w:hAnsi="Cambria"/>
          <w:sz w:val="24"/>
          <w:szCs w:val="24"/>
          <w:lang w:val="en-GB"/>
        </w:rPr>
        <w:footnoteReference w:id="8"/>
      </w:r>
      <w:r>
        <w:rPr>
          <w:rFonts w:ascii="Cambria" w:hAnsi="Cambria"/>
          <w:sz w:val="24"/>
          <w:szCs w:val="24"/>
          <w:lang w:val="en-GB"/>
        </w:rPr>
        <w:t xml:space="preserve"> and another to GC27, entitled </w:t>
      </w:r>
      <w:proofErr w:type="spellStart"/>
      <w:r w:rsidR="003D487C">
        <w:rPr>
          <w:rFonts w:ascii="Cambria" w:hAnsi="Cambria"/>
          <w:i/>
          <w:sz w:val="24"/>
          <w:szCs w:val="24"/>
          <w:lang w:val="en-GB"/>
        </w:rPr>
        <w:t>Tes</w:t>
      </w:r>
      <w:r w:rsidR="004C2A60">
        <w:rPr>
          <w:rFonts w:ascii="Cambria" w:hAnsi="Cambria"/>
          <w:i/>
          <w:sz w:val="24"/>
          <w:szCs w:val="24"/>
          <w:lang w:val="en-GB"/>
        </w:rPr>
        <w:t>timoni</w:t>
      </w:r>
      <w:proofErr w:type="spellEnd"/>
      <w:r w:rsidR="004C2A60">
        <w:rPr>
          <w:rFonts w:ascii="Cambria" w:hAnsi="Cambria"/>
          <w:i/>
          <w:sz w:val="24"/>
          <w:szCs w:val="24"/>
          <w:lang w:val="en-GB"/>
        </w:rPr>
        <w:t xml:space="preserve"> </w:t>
      </w:r>
      <w:proofErr w:type="spellStart"/>
      <w:r w:rsidR="004C2A60">
        <w:rPr>
          <w:rFonts w:ascii="Cambria" w:hAnsi="Cambria"/>
          <w:i/>
          <w:sz w:val="24"/>
          <w:szCs w:val="24"/>
          <w:lang w:val="en-GB"/>
        </w:rPr>
        <w:t>della</w:t>
      </w:r>
      <w:proofErr w:type="spellEnd"/>
      <w:r w:rsidR="004C2A60">
        <w:rPr>
          <w:rFonts w:ascii="Cambria" w:hAnsi="Cambria"/>
          <w:i/>
          <w:sz w:val="24"/>
          <w:szCs w:val="24"/>
          <w:lang w:val="en-GB"/>
        </w:rPr>
        <w:t xml:space="preserve"> </w:t>
      </w:r>
      <w:proofErr w:type="spellStart"/>
      <w:r w:rsidR="004C2A60">
        <w:rPr>
          <w:rFonts w:ascii="Cambria" w:hAnsi="Cambria"/>
          <w:i/>
          <w:sz w:val="24"/>
          <w:szCs w:val="24"/>
          <w:lang w:val="en-GB"/>
        </w:rPr>
        <w:t>radicalità</w:t>
      </w:r>
      <w:proofErr w:type="spellEnd"/>
      <w:r w:rsidR="004C2A60">
        <w:rPr>
          <w:rFonts w:ascii="Cambria" w:hAnsi="Cambria"/>
          <w:i/>
          <w:sz w:val="24"/>
          <w:szCs w:val="24"/>
          <w:lang w:val="en-GB"/>
        </w:rPr>
        <w:t xml:space="preserve"> </w:t>
      </w:r>
      <w:proofErr w:type="spellStart"/>
      <w:r w:rsidR="004C2A60">
        <w:rPr>
          <w:rFonts w:ascii="Cambria" w:hAnsi="Cambria"/>
          <w:i/>
          <w:sz w:val="24"/>
          <w:szCs w:val="24"/>
          <w:lang w:val="en-GB"/>
        </w:rPr>
        <w:t>evangelica</w:t>
      </w:r>
      <w:proofErr w:type="spellEnd"/>
      <w:r w:rsidR="004C2A60">
        <w:rPr>
          <w:rFonts w:ascii="Cambria" w:hAnsi="Cambria"/>
          <w:i/>
          <w:sz w:val="24"/>
          <w:szCs w:val="24"/>
          <w:lang w:val="en-GB"/>
        </w:rPr>
        <w:t xml:space="preserve">. Una </w:t>
      </w:r>
      <w:proofErr w:type="spellStart"/>
      <w:r w:rsidR="004C2A60">
        <w:rPr>
          <w:rFonts w:ascii="Cambria" w:hAnsi="Cambria"/>
          <w:i/>
          <w:sz w:val="24"/>
          <w:szCs w:val="24"/>
          <w:lang w:val="en-GB"/>
        </w:rPr>
        <w:t>riflessione</w:t>
      </w:r>
      <w:proofErr w:type="spellEnd"/>
      <w:r w:rsidR="004C2A60">
        <w:rPr>
          <w:rFonts w:ascii="Cambria" w:hAnsi="Cambria"/>
          <w:i/>
          <w:sz w:val="24"/>
          <w:szCs w:val="24"/>
          <w:lang w:val="en-GB"/>
        </w:rPr>
        <w:t xml:space="preserve"> </w:t>
      </w:r>
      <w:proofErr w:type="spellStart"/>
      <w:r w:rsidR="004C2A60">
        <w:rPr>
          <w:rFonts w:ascii="Cambria" w:hAnsi="Cambria"/>
          <w:i/>
          <w:sz w:val="24"/>
          <w:szCs w:val="24"/>
          <w:lang w:val="en-GB"/>
        </w:rPr>
        <w:t>biblica</w:t>
      </w:r>
      <w:proofErr w:type="spellEnd"/>
      <w:r w:rsidR="004C2A60">
        <w:rPr>
          <w:rFonts w:ascii="Cambria" w:hAnsi="Cambria"/>
          <w:i/>
          <w:sz w:val="24"/>
          <w:szCs w:val="24"/>
          <w:lang w:val="en-GB"/>
        </w:rPr>
        <w:t xml:space="preserve"> y </w:t>
      </w:r>
      <w:proofErr w:type="spellStart"/>
      <w:r w:rsidR="004C2A60">
        <w:rPr>
          <w:rFonts w:ascii="Cambria" w:hAnsi="Cambria"/>
          <w:i/>
          <w:sz w:val="24"/>
          <w:szCs w:val="24"/>
          <w:lang w:val="en-GB"/>
        </w:rPr>
        <w:t>s</w:t>
      </w:r>
      <w:r w:rsidRPr="0028675A">
        <w:rPr>
          <w:rFonts w:ascii="Cambria" w:hAnsi="Cambria"/>
          <w:i/>
          <w:sz w:val="24"/>
          <w:szCs w:val="24"/>
          <w:lang w:val="en-GB"/>
        </w:rPr>
        <w:t>alesiana</w:t>
      </w:r>
      <w:proofErr w:type="spellEnd"/>
      <w:r>
        <w:rPr>
          <w:rFonts w:ascii="Cambria" w:hAnsi="Cambria"/>
          <w:sz w:val="24"/>
          <w:szCs w:val="24"/>
          <w:lang w:val="en-GB"/>
        </w:rPr>
        <w:t xml:space="preserve"> (</w:t>
      </w:r>
      <w:r w:rsidR="004C2A60">
        <w:rPr>
          <w:rFonts w:ascii="Cambria" w:hAnsi="Cambria"/>
          <w:sz w:val="24"/>
          <w:szCs w:val="24"/>
          <w:lang w:val="en-GB"/>
        </w:rPr>
        <w:t>2014</w:t>
      </w:r>
      <w:r w:rsidR="003D487C">
        <w:rPr>
          <w:rFonts w:ascii="Cambria" w:hAnsi="Cambria"/>
          <w:sz w:val="24"/>
          <w:szCs w:val="24"/>
          <w:lang w:val="en-GB"/>
        </w:rPr>
        <w:t>)</w:t>
      </w:r>
      <w:r w:rsidR="00AB30C1">
        <w:rPr>
          <w:rFonts w:ascii="Cambria" w:hAnsi="Cambria"/>
          <w:sz w:val="24"/>
          <w:szCs w:val="24"/>
          <w:lang w:val="en-GB"/>
        </w:rPr>
        <w:t>,</w:t>
      </w:r>
      <w:r w:rsidR="004C2A60">
        <w:rPr>
          <w:rStyle w:val="FootnoteReference"/>
          <w:rFonts w:ascii="Cambria" w:hAnsi="Cambria"/>
          <w:sz w:val="24"/>
          <w:szCs w:val="24"/>
          <w:lang w:val="en-GB"/>
        </w:rPr>
        <w:footnoteReference w:id="9"/>
      </w:r>
      <w:r w:rsidR="0028675A">
        <w:rPr>
          <w:rFonts w:ascii="Cambria" w:hAnsi="Cambria"/>
          <w:sz w:val="24"/>
          <w:szCs w:val="24"/>
          <w:lang w:val="en-GB"/>
        </w:rPr>
        <w:t xml:space="preserve"> also available in Italian and English</w:t>
      </w:r>
      <w:r w:rsidR="005D3851">
        <w:rPr>
          <w:rFonts w:ascii="Cambria" w:hAnsi="Cambria"/>
          <w:sz w:val="24"/>
          <w:szCs w:val="24"/>
          <w:lang w:val="en-GB"/>
        </w:rPr>
        <w:t xml:space="preserve">. In </w:t>
      </w:r>
      <w:r>
        <w:rPr>
          <w:rFonts w:ascii="Cambria" w:hAnsi="Cambria"/>
          <w:sz w:val="24"/>
          <w:szCs w:val="24"/>
          <w:lang w:val="en-GB"/>
        </w:rPr>
        <w:t xml:space="preserve">the bicentenary of </w:t>
      </w:r>
      <w:r w:rsidR="005D3851">
        <w:rPr>
          <w:rFonts w:ascii="Cambria" w:hAnsi="Cambria"/>
          <w:sz w:val="24"/>
          <w:szCs w:val="24"/>
          <w:lang w:val="en-GB"/>
        </w:rPr>
        <w:t>Don Bosco’s</w:t>
      </w:r>
      <w:r>
        <w:rPr>
          <w:rFonts w:ascii="Cambria" w:hAnsi="Cambria"/>
          <w:sz w:val="24"/>
          <w:szCs w:val="24"/>
          <w:lang w:val="en-GB"/>
        </w:rPr>
        <w:t xml:space="preserve"> birth, the ABS published another volume of </w:t>
      </w:r>
      <w:r w:rsidRPr="00AB30C1">
        <w:rPr>
          <w:rFonts w:ascii="Cambria" w:hAnsi="Cambria"/>
          <w:i/>
          <w:sz w:val="24"/>
          <w:szCs w:val="24"/>
          <w:lang w:val="en-GB"/>
        </w:rPr>
        <w:t xml:space="preserve">lectio </w:t>
      </w:r>
      <w:proofErr w:type="spellStart"/>
      <w:r w:rsidRPr="00AB30C1">
        <w:rPr>
          <w:rFonts w:ascii="Cambria" w:hAnsi="Cambria"/>
          <w:i/>
          <w:sz w:val="24"/>
          <w:szCs w:val="24"/>
          <w:lang w:val="en-GB"/>
        </w:rPr>
        <w:t>divina</w:t>
      </w:r>
      <w:proofErr w:type="spellEnd"/>
      <w:r>
        <w:rPr>
          <w:rFonts w:ascii="Cambria" w:hAnsi="Cambria"/>
          <w:sz w:val="24"/>
          <w:szCs w:val="24"/>
          <w:lang w:val="en-GB"/>
        </w:rPr>
        <w:t xml:space="preserve">: </w:t>
      </w:r>
      <w:r w:rsidRPr="0028675A">
        <w:rPr>
          <w:rFonts w:ascii="Cambria" w:hAnsi="Cambria"/>
          <w:i/>
          <w:sz w:val="24"/>
          <w:szCs w:val="24"/>
          <w:lang w:val="en-GB"/>
        </w:rPr>
        <w:t xml:space="preserve">Luz para mis </w:t>
      </w:r>
      <w:proofErr w:type="spellStart"/>
      <w:r w:rsidRPr="0028675A">
        <w:rPr>
          <w:rFonts w:ascii="Cambria" w:hAnsi="Cambria"/>
          <w:i/>
          <w:sz w:val="24"/>
          <w:szCs w:val="24"/>
          <w:lang w:val="en-GB"/>
        </w:rPr>
        <w:t>pasos</w:t>
      </w:r>
      <w:proofErr w:type="spellEnd"/>
      <w:r w:rsidRPr="0028675A">
        <w:rPr>
          <w:rFonts w:ascii="Cambria" w:hAnsi="Cambria"/>
          <w:i/>
          <w:sz w:val="24"/>
          <w:szCs w:val="24"/>
          <w:lang w:val="en-GB"/>
        </w:rPr>
        <w:t xml:space="preserve">. Lectio </w:t>
      </w:r>
      <w:proofErr w:type="spellStart"/>
      <w:r w:rsidRPr="0028675A">
        <w:rPr>
          <w:rFonts w:ascii="Cambria" w:hAnsi="Cambria"/>
          <w:i/>
          <w:sz w:val="24"/>
          <w:szCs w:val="24"/>
          <w:lang w:val="en-GB"/>
        </w:rPr>
        <w:t>divina</w:t>
      </w:r>
      <w:proofErr w:type="spellEnd"/>
      <w:r w:rsidRPr="0028675A">
        <w:rPr>
          <w:rFonts w:ascii="Cambria" w:hAnsi="Cambria"/>
          <w:i/>
          <w:sz w:val="24"/>
          <w:szCs w:val="24"/>
          <w:lang w:val="en-GB"/>
        </w:rPr>
        <w:t xml:space="preserve"> </w:t>
      </w:r>
      <w:proofErr w:type="spellStart"/>
      <w:r w:rsidRPr="0028675A">
        <w:rPr>
          <w:rFonts w:ascii="Cambria" w:hAnsi="Cambria"/>
          <w:i/>
          <w:sz w:val="24"/>
          <w:szCs w:val="24"/>
          <w:lang w:val="en-GB"/>
        </w:rPr>
        <w:t>sobre</w:t>
      </w:r>
      <w:proofErr w:type="spellEnd"/>
      <w:r w:rsidRPr="0028675A">
        <w:rPr>
          <w:rFonts w:ascii="Cambria" w:hAnsi="Cambria"/>
          <w:i/>
          <w:sz w:val="24"/>
          <w:szCs w:val="24"/>
          <w:lang w:val="en-GB"/>
        </w:rPr>
        <w:t xml:space="preserve"> las </w:t>
      </w:r>
      <w:proofErr w:type="spellStart"/>
      <w:r w:rsidRPr="0028675A">
        <w:rPr>
          <w:rFonts w:ascii="Cambria" w:hAnsi="Cambria"/>
          <w:i/>
          <w:sz w:val="24"/>
          <w:szCs w:val="24"/>
          <w:lang w:val="en-GB"/>
        </w:rPr>
        <w:t>citas</w:t>
      </w:r>
      <w:proofErr w:type="spellEnd"/>
      <w:r w:rsidRPr="0028675A">
        <w:rPr>
          <w:rFonts w:ascii="Cambria" w:hAnsi="Cambria"/>
          <w:i/>
          <w:sz w:val="24"/>
          <w:szCs w:val="24"/>
          <w:lang w:val="en-GB"/>
        </w:rPr>
        <w:t xml:space="preserve"> </w:t>
      </w:r>
      <w:proofErr w:type="spellStart"/>
      <w:r w:rsidRPr="0028675A">
        <w:rPr>
          <w:rFonts w:ascii="Cambria" w:hAnsi="Cambria"/>
          <w:i/>
          <w:sz w:val="24"/>
          <w:szCs w:val="24"/>
          <w:lang w:val="en-GB"/>
        </w:rPr>
        <w:t>bíblicas</w:t>
      </w:r>
      <w:proofErr w:type="spellEnd"/>
      <w:r w:rsidRPr="0028675A">
        <w:rPr>
          <w:rFonts w:ascii="Cambria" w:hAnsi="Cambria"/>
          <w:i/>
          <w:sz w:val="24"/>
          <w:szCs w:val="24"/>
          <w:lang w:val="en-GB"/>
        </w:rPr>
        <w:t xml:space="preserve"> de las </w:t>
      </w:r>
      <w:proofErr w:type="spellStart"/>
      <w:r w:rsidRPr="0028675A">
        <w:rPr>
          <w:rFonts w:ascii="Cambria" w:hAnsi="Cambria"/>
          <w:i/>
          <w:sz w:val="24"/>
          <w:szCs w:val="24"/>
          <w:lang w:val="en-GB"/>
        </w:rPr>
        <w:t>Constituciones</w:t>
      </w:r>
      <w:proofErr w:type="spellEnd"/>
      <w:r w:rsidRPr="0028675A">
        <w:rPr>
          <w:rFonts w:ascii="Cambria" w:hAnsi="Cambria"/>
          <w:i/>
          <w:sz w:val="24"/>
          <w:szCs w:val="24"/>
          <w:lang w:val="en-GB"/>
        </w:rPr>
        <w:t xml:space="preserve"> SDB</w:t>
      </w:r>
      <w:r w:rsidR="00FC2557">
        <w:rPr>
          <w:rFonts w:ascii="Cambria" w:hAnsi="Cambria"/>
          <w:sz w:val="24"/>
          <w:szCs w:val="24"/>
          <w:lang w:val="en-GB"/>
        </w:rPr>
        <w:t xml:space="preserve"> (</w:t>
      </w:r>
      <w:r w:rsidR="00AB30C1">
        <w:rPr>
          <w:rFonts w:ascii="Cambria" w:hAnsi="Cambria"/>
          <w:sz w:val="24"/>
          <w:szCs w:val="24"/>
          <w:lang w:val="en-GB"/>
        </w:rPr>
        <w:t>2016),</w:t>
      </w:r>
      <w:r w:rsidR="003D487C">
        <w:rPr>
          <w:rFonts w:ascii="Cambria" w:hAnsi="Cambria"/>
          <w:sz w:val="24"/>
          <w:szCs w:val="24"/>
          <w:lang w:val="en-GB"/>
        </w:rPr>
        <w:t xml:space="preserve"> also available in Italian and English.</w:t>
      </w:r>
      <w:r w:rsidR="00FC2557">
        <w:rPr>
          <w:rStyle w:val="FootnoteReference"/>
          <w:rFonts w:ascii="Cambria" w:hAnsi="Cambria"/>
          <w:sz w:val="24"/>
          <w:szCs w:val="24"/>
          <w:lang w:val="en-GB"/>
        </w:rPr>
        <w:footnoteReference w:id="10"/>
      </w:r>
    </w:p>
    <w:p w14:paraId="690F6DA4" w14:textId="77777777" w:rsidR="00A2600A" w:rsidRDefault="00A2600A" w:rsidP="00821275">
      <w:pPr>
        <w:ind w:firstLine="360"/>
        <w:jc w:val="left"/>
        <w:rPr>
          <w:rFonts w:ascii="Cambria" w:hAnsi="Cambria"/>
          <w:sz w:val="24"/>
          <w:szCs w:val="24"/>
          <w:lang w:val="en-GB"/>
        </w:rPr>
      </w:pPr>
      <w:r>
        <w:rPr>
          <w:rFonts w:ascii="Cambria" w:hAnsi="Cambria"/>
          <w:sz w:val="24"/>
          <w:szCs w:val="24"/>
          <w:lang w:val="en-GB"/>
        </w:rPr>
        <w:t xml:space="preserve">It is right to acknowledge also the </w:t>
      </w:r>
      <w:r w:rsidR="0028675A" w:rsidRPr="00821275">
        <w:rPr>
          <w:rFonts w:ascii="Cambria" w:hAnsi="Cambria"/>
          <w:sz w:val="24"/>
          <w:szCs w:val="24"/>
          <w:lang w:val="en-GB"/>
        </w:rPr>
        <w:t>contributions</w:t>
      </w:r>
      <w:r>
        <w:rPr>
          <w:rFonts w:ascii="Cambria" w:hAnsi="Cambria"/>
          <w:sz w:val="24"/>
          <w:szCs w:val="24"/>
          <w:lang w:val="en-GB"/>
        </w:rPr>
        <w:t xml:space="preserve"> of many </w:t>
      </w:r>
      <w:r w:rsidR="00C5098D">
        <w:rPr>
          <w:rFonts w:ascii="Cambria" w:hAnsi="Cambria"/>
          <w:sz w:val="24"/>
          <w:szCs w:val="24"/>
          <w:lang w:val="en-GB"/>
        </w:rPr>
        <w:t xml:space="preserve">members of the ABS </w:t>
      </w:r>
      <w:r>
        <w:rPr>
          <w:rFonts w:ascii="Cambria" w:hAnsi="Cambria"/>
          <w:sz w:val="24"/>
          <w:szCs w:val="24"/>
          <w:lang w:val="en-GB"/>
        </w:rPr>
        <w:t>in different areas of the congregation and of the church: study trips in the Holy Land organized by the Department of Youth Minis</w:t>
      </w:r>
      <w:r w:rsidR="00430595">
        <w:rPr>
          <w:rFonts w:ascii="Cambria" w:hAnsi="Cambria"/>
          <w:sz w:val="24"/>
          <w:szCs w:val="24"/>
          <w:lang w:val="en-GB"/>
        </w:rPr>
        <w:t xml:space="preserve">try and Catechetics of the UPS, involving </w:t>
      </w:r>
      <w:r>
        <w:rPr>
          <w:rFonts w:ascii="Cambria" w:hAnsi="Cambria"/>
          <w:sz w:val="24"/>
          <w:szCs w:val="24"/>
          <w:lang w:val="en-GB"/>
        </w:rPr>
        <w:t xml:space="preserve">Maria Cimosa, </w:t>
      </w:r>
      <w:proofErr w:type="spellStart"/>
      <w:r>
        <w:rPr>
          <w:rFonts w:ascii="Cambria" w:hAnsi="Cambria"/>
          <w:sz w:val="24"/>
          <w:szCs w:val="24"/>
          <w:lang w:val="en-GB"/>
        </w:rPr>
        <w:t>Corrad</w:t>
      </w:r>
      <w:r w:rsidR="00430595">
        <w:rPr>
          <w:rFonts w:ascii="Cambria" w:hAnsi="Cambria"/>
          <w:sz w:val="24"/>
          <w:szCs w:val="24"/>
          <w:lang w:val="en-GB"/>
        </w:rPr>
        <w:t>o</w:t>
      </w:r>
      <w:proofErr w:type="spellEnd"/>
      <w:r w:rsidR="00430595">
        <w:rPr>
          <w:rFonts w:ascii="Cambria" w:hAnsi="Cambria"/>
          <w:sz w:val="24"/>
          <w:szCs w:val="24"/>
          <w:lang w:val="en-GB"/>
        </w:rPr>
        <w:t xml:space="preserve"> Pastore, Xavier </w:t>
      </w:r>
      <w:proofErr w:type="spellStart"/>
      <w:r w:rsidR="00430595">
        <w:rPr>
          <w:rFonts w:ascii="Cambria" w:hAnsi="Cambria"/>
          <w:sz w:val="24"/>
          <w:szCs w:val="24"/>
          <w:lang w:val="en-GB"/>
        </w:rPr>
        <w:t>Matoses</w:t>
      </w:r>
      <w:proofErr w:type="spellEnd"/>
      <w:r w:rsidR="00430595">
        <w:rPr>
          <w:rFonts w:ascii="Cambria" w:hAnsi="Cambria"/>
          <w:sz w:val="24"/>
          <w:szCs w:val="24"/>
          <w:lang w:val="en-GB"/>
        </w:rPr>
        <w:t xml:space="preserve"> and others;</w:t>
      </w:r>
      <w:r>
        <w:rPr>
          <w:rFonts w:ascii="Cambria" w:hAnsi="Cambria"/>
          <w:sz w:val="24"/>
          <w:szCs w:val="24"/>
          <w:lang w:val="en-GB"/>
        </w:rPr>
        <w:t xml:space="preserve"> archaeological excavations carried out by Andrzej </w:t>
      </w:r>
      <w:proofErr w:type="spellStart"/>
      <w:r>
        <w:rPr>
          <w:rFonts w:ascii="Cambria" w:hAnsi="Cambria"/>
          <w:sz w:val="24"/>
          <w:szCs w:val="24"/>
          <w:lang w:val="en-GB"/>
        </w:rPr>
        <w:t>Strus</w:t>
      </w:r>
      <w:proofErr w:type="spellEnd"/>
      <w:r>
        <w:rPr>
          <w:rFonts w:ascii="Cambria" w:hAnsi="Cambria"/>
          <w:sz w:val="24"/>
          <w:szCs w:val="24"/>
          <w:lang w:val="en-GB"/>
        </w:rPr>
        <w:t xml:space="preserve"> at the tomb of St Stephen at </w:t>
      </w:r>
      <w:proofErr w:type="spellStart"/>
      <w:r>
        <w:rPr>
          <w:rFonts w:ascii="Cambria" w:hAnsi="Cambria"/>
          <w:sz w:val="24"/>
          <w:szCs w:val="24"/>
          <w:lang w:val="en-GB"/>
        </w:rPr>
        <w:t>Beitgemal</w:t>
      </w:r>
      <w:proofErr w:type="spellEnd"/>
      <w:r>
        <w:rPr>
          <w:rFonts w:ascii="Cambria" w:hAnsi="Cambria"/>
          <w:sz w:val="24"/>
          <w:szCs w:val="24"/>
          <w:lang w:val="en-GB"/>
        </w:rPr>
        <w:t xml:space="preserve">; </w:t>
      </w:r>
      <w:proofErr w:type="spellStart"/>
      <w:r>
        <w:rPr>
          <w:rFonts w:ascii="Cambria" w:hAnsi="Cambria"/>
          <w:sz w:val="24"/>
          <w:szCs w:val="24"/>
          <w:lang w:val="en-GB"/>
        </w:rPr>
        <w:t>Jozef</w:t>
      </w:r>
      <w:proofErr w:type="spellEnd"/>
      <w:r>
        <w:rPr>
          <w:rFonts w:ascii="Cambria" w:hAnsi="Cambria"/>
          <w:sz w:val="24"/>
          <w:szCs w:val="24"/>
          <w:lang w:val="en-GB"/>
        </w:rPr>
        <w:t xml:space="preserve"> </w:t>
      </w:r>
      <w:proofErr w:type="spellStart"/>
      <w:r>
        <w:rPr>
          <w:rFonts w:ascii="Cambria" w:hAnsi="Cambria"/>
          <w:sz w:val="24"/>
          <w:szCs w:val="24"/>
          <w:lang w:val="en-GB"/>
        </w:rPr>
        <w:t>Heriban</w:t>
      </w:r>
      <w:r w:rsidR="00430595">
        <w:rPr>
          <w:rFonts w:ascii="Cambria" w:hAnsi="Cambria"/>
          <w:sz w:val="24"/>
          <w:szCs w:val="24"/>
          <w:lang w:val="en-GB"/>
        </w:rPr>
        <w:t>’s</w:t>
      </w:r>
      <w:proofErr w:type="spellEnd"/>
      <w:r w:rsidR="00430595">
        <w:rPr>
          <w:rFonts w:ascii="Cambria" w:hAnsi="Cambria"/>
          <w:sz w:val="24"/>
          <w:szCs w:val="24"/>
          <w:lang w:val="en-GB"/>
        </w:rPr>
        <w:t xml:space="preserve"> pioneering efforts</w:t>
      </w:r>
      <w:r>
        <w:rPr>
          <w:rFonts w:ascii="Cambria" w:hAnsi="Cambria"/>
          <w:sz w:val="24"/>
          <w:szCs w:val="24"/>
          <w:lang w:val="en-GB"/>
        </w:rPr>
        <w:t xml:space="preserve"> to offer biblical resources in the Slovakian language; the work of Carlo Buzzetti in the field of inter-confessional translations of the Bible; the researches of Mario Cimosa on the </w:t>
      </w:r>
      <w:r w:rsidR="00430595">
        <w:rPr>
          <w:rFonts w:ascii="Cambria" w:hAnsi="Cambria"/>
          <w:sz w:val="24"/>
          <w:szCs w:val="24"/>
          <w:lang w:val="en-GB"/>
        </w:rPr>
        <w:t>Septuagint</w:t>
      </w:r>
      <w:r>
        <w:rPr>
          <w:rFonts w:ascii="Cambria" w:hAnsi="Cambria"/>
          <w:sz w:val="24"/>
          <w:szCs w:val="24"/>
          <w:lang w:val="en-GB"/>
        </w:rPr>
        <w:t xml:space="preserve">; the contributions of Cesare Bissoli in the area of the </w:t>
      </w:r>
      <w:r w:rsidR="00430595">
        <w:rPr>
          <w:rFonts w:ascii="Cambria" w:hAnsi="Cambria"/>
          <w:sz w:val="24"/>
          <w:szCs w:val="24"/>
          <w:lang w:val="en-GB"/>
        </w:rPr>
        <w:t>Biblical</w:t>
      </w:r>
      <w:r>
        <w:rPr>
          <w:rFonts w:ascii="Cambria" w:hAnsi="Cambria"/>
          <w:sz w:val="24"/>
          <w:szCs w:val="24"/>
          <w:lang w:val="en-GB"/>
        </w:rPr>
        <w:t xml:space="preserve"> Apostolate of the CEI; Giorgio Zevini’s zealous diffusion of </w:t>
      </w:r>
      <w:r w:rsidRPr="008743B0">
        <w:rPr>
          <w:rFonts w:ascii="Cambria" w:hAnsi="Cambria"/>
          <w:i/>
          <w:sz w:val="24"/>
          <w:szCs w:val="24"/>
          <w:lang w:val="en-GB"/>
        </w:rPr>
        <w:t xml:space="preserve">lectio </w:t>
      </w:r>
      <w:proofErr w:type="spellStart"/>
      <w:r w:rsidRPr="008743B0">
        <w:rPr>
          <w:rFonts w:ascii="Cambria" w:hAnsi="Cambria"/>
          <w:i/>
          <w:sz w:val="24"/>
          <w:szCs w:val="24"/>
          <w:lang w:val="en-GB"/>
        </w:rPr>
        <w:t>divina</w:t>
      </w:r>
      <w:proofErr w:type="spellEnd"/>
      <w:r>
        <w:rPr>
          <w:rFonts w:ascii="Cambria" w:hAnsi="Cambria"/>
          <w:sz w:val="24"/>
          <w:szCs w:val="24"/>
          <w:lang w:val="en-GB"/>
        </w:rPr>
        <w:t xml:space="preserve">; </w:t>
      </w:r>
      <w:r w:rsidR="00430595">
        <w:rPr>
          <w:rFonts w:ascii="Cambria" w:hAnsi="Cambria"/>
          <w:sz w:val="24"/>
          <w:szCs w:val="24"/>
          <w:lang w:val="en-GB"/>
        </w:rPr>
        <w:t>Frank Moloney’s international reputation as an exegete, and his stint as</w:t>
      </w:r>
      <w:r>
        <w:rPr>
          <w:rFonts w:ascii="Cambria" w:hAnsi="Cambria"/>
          <w:sz w:val="24"/>
          <w:szCs w:val="24"/>
          <w:lang w:val="en-GB"/>
        </w:rPr>
        <w:t xml:space="preserve"> De</w:t>
      </w:r>
      <w:r w:rsidR="00430595">
        <w:rPr>
          <w:rFonts w:ascii="Cambria" w:hAnsi="Cambria"/>
          <w:sz w:val="24"/>
          <w:szCs w:val="24"/>
          <w:lang w:val="en-GB"/>
        </w:rPr>
        <w:t>an of the Faculty of Theology at</w:t>
      </w:r>
      <w:r>
        <w:rPr>
          <w:rFonts w:ascii="Cambria" w:hAnsi="Cambria"/>
          <w:sz w:val="24"/>
          <w:szCs w:val="24"/>
          <w:lang w:val="en-GB"/>
        </w:rPr>
        <w:t xml:space="preserve"> the Catholic University of Washington; Gianni Barbiero’s  long years of teaching at the Biblicum in Rome; the work of Francesco </w:t>
      </w:r>
      <w:proofErr w:type="spellStart"/>
      <w:r>
        <w:rPr>
          <w:rFonts w:ascii="Cambria" w:hAnsi="Cambria"/>
          <w:sz w:val="24"/>
          <w:szCs w:val="24"/>
          <w:lang w:val="en-GB"/>
        </w:rPr>
        <w:t>Mosetto</w:t>
      </w:r>
      <w:proofErr w:type="spellEnd"/>
      <w:r>
        <w:rPr>
          <w:rFonts w:ascii="Cambria" w:hAnsi="Cambria"/>
          <w:sz w:val="24"/>
          <w:szCs w:val="24"/>
          <w:lang w:val="en-GB"/>
        </w:rPr>
        <w:t xml:space="preserve"> in the </w:t>
      </w:r>
      <w:proofErr w:type="spellStart"/>
      <w:r>
        <w:rPr>
          <w:rFonts w:ascii="Cambria" w:hAnsi="Cambria"/>
          <w:sz w:val="24"/>
          <w:szCs w:val="24"/>
          <w:lang w:val="en-GB"/>
        </w:rPr>
        <w:t>Associazione</w:t>
      </w:r>
      <w:proofErr w:type="spellEnd"/>
      <w:r>
        <w:rPr>
          <w:rFonts w:ascii="Cambria" w:hAnsi="Cambria"/>
          <w:sz w:val="24"/>
          <w:szCs w:val="24"/>
          <w:lang w:val="en-GB"/>
        </w:rPr>
        <w:t xml:space="preserve"> </w:t>
      </w:r>
      <w:proofErr w:type="spellStart"/>
      <w:r>
        <w:rPr>
          <w:rFonts w:ascii="Cambria" w:hAnsi="Cambria"/>
          <w:sz w:val="24"/>
          <w:szCs w:val="24"/>
          <w:lang w:val="en-GB"/>
        </w:rPr>
        <w:t>Biblica</w:t>
      </w:r>
      <w:proofErr w:type="spellEnd"/>
      <w:r>
        <w:rPr>
          <w:rFonts w:ascii="Cambria" w:hAnsi="Cambria"/>
          <w:sz w:val="24"/>
          <w:szCs w:val="24"/>
          <w:lang w:val="en-GB"/>
        </w:rPr>
        <w:t xml:space="preserve"> </w:t>
      </w:r>
      <w:proofErr w:type="spellStart"/>
      <w:r>
        <w:rPr>
          <w:rFonts w:ascii="Cambria" w:hAnsi="Cambria"/>
          <w:sz w:val="24"/>
          <w:szCs w:val="24"/>
          <w:lang w:val="en-GB"/>
        </w:rPr>
        <w:t>Italiana</w:t>
      </w:r>
      <w:proofErr w:type="spellEnd"/>
      <w:r>
        <w:rPr>
          <w:rFonts w:ascii="Cambria" w:hAnsi="Cambria"/>
          <w:sz w:val="24"/>
          <w:szCs w:val="24"/>
          <w:lang w:val="en-GB"/>
        </w:rPr>
        <w:t xml:space="preserve">, of which he was president; and the scholarly labours and publications of Juan José Bartolomé. </w:t>
      </w:r>
    </w:p>
    <w:p w14:paraId="32429B82" w14:textId="77777777" w:rsidR="00B65E1F" w:rsidRDefault="00B65E1F" w:rsidP="00821275">
      <w:pPr>
        <w:ind w:firstLine="360"/>
        <w:jc w:val="left"/>
        <w:rPr>
          <w:rFonts w:ascii="Cambria" w:hAnsi="Cambria"/>
          <w:sz w:val="24"/>
          <w:szCs w:val="24"/>
          <w:lang w:val="en-GB"/>
        </w:rPr>
      </w:pPr>
    </w:p>
    <w:p w14:paraId="71894878" w14:textId="03D67C9E" w:rsidR="00C55675" w:rsidRPr="00AB30C1" w:rsidRDefault="00252400" w:rsidP="00821275">
      <w:pPr>
        <w:ind w:firstLine="360"/>
        <w:jc w:val="left"/>
        <w:rPr>
          <w:rFonts w:ascii="Cambria" w:hAnsi="Cambria"/>
          <w:i/>
          <w:sz w:val="24"/>
          <w:szCs w:val="24"/>
          <w:lang w:val="en-GB"/>
        </w:rPr>
      </w:pPr>
      <w:r w:rsidRPr="00AB30C1">
        <w:rPr>
          <w:rFonts w:ascii="Cambria" w:hAnsi="Cambria"/>
          <w:i/>
          <w:sz w:val="24"/>
          <w:szCs w:val="24"/>
          <w:lang w:val="en-GB"/>
        </w:rPr>
        <w:t>In the near future, the ass</w:t>
      </w:r>
      <w:r w:rsidR="00AB30C1">
        <w:rPr>
          <w:rFonts w:ascii="Cambria" w:hAnsi="Cambria"/>
          <w:i/>
          <w:sz w:val="24"/>
          <w:szCs w:val="24"/>
          <w:lang w:val="en-GB"/>
        </w:rPr>
        <w:t xml:space="preserve">ociation would like to offer </w:t>
      </w:r>
      <w:r w:rsidR="00821275" w:rsidRPr="00AB30C1">
        <w:rPr>
          <w:rFonts w:ascii="Cambria" w:hAnsi="Cambria"/>
          <w:i/>
          <w:sz w:val="24"/>
          <w:szCs w:val="24"/>
          <w:lang w:val="en-GB"/>
        </w:rPr>
        <w:t>Salesians</w:t>
      </w:r>
      <w:r w:rsidRPr="00AB30C1">
        <w:rPr>
          <w:rFonts w:ascii="Cambria" w:hAnsi="Cambria"/>
          <w:i/>
          <w:sz w:val="24"/>
          <w:szCs w:val="24"/>
          <w:lang w:val="en-GB"/>
        </w:rPr>
        <w:t xml:space="preserve"> a two-week retreat-cum-pilgrimage to the Holy Land</w:t>
      </w:r>
      <w:r w:rsidR="00821275" w:rsidRPr="00AB30C1">
        <w:rPr>
          <w:rFonts w:ascii="Cambria" w:hAnsi="Cambria"/>
          <w:i/>
          <w:sz w:val="24"/>
          <w:szCs w:val="24"/>
          <w:lang w:val="en-GB"/>
        </w:rPr>
        <w:t xml:space="preserve"> in Italian, Spanish and English, as well as a two-week pilgrimage for youth animators from the Italian-speaking area. </w:t>
      </w:r>
      <w:r w:rsidR="00C55675" w:rsidRPr="00AB30C1">
        <w:rPr>
          <w:rFonts w:ascii="Cambria" w:hAnsi="Cambria"/>
          <w:i/>
          <w:sz w:val="24"/>
          <w:szCs w:val="24"/>
          <w:lang w:val="en-GB"/>
        </w:rPr>
        <w:t xml:space="preserve">I hope there will be a good response to these initiatives. </w:t>
      </w:r>
    </w:p>
    <w:p w14:paraId="03AD8136" w14:textId="77777777" w:rsidR="00B65E1F" w:rsidRDefault="00B65E1F" w:rsidP="00821275">
      <w:pPr>
        <w:ind w:firstLine="360"/>
        <w:jc w:val="left"/>
        <w:rPr>
          <w:rFonts w:ascii="Cambria" w:hAnsi="Cambria"/>
          <w:sz w:val="24"/>
          <w:szCs w:val="24"/>
          <w:lang w:val="en-GB"/>
        </w:rPr>
      </w:pPr>
    </w:p>
    <w:p w14:paraId="5B1BE451" w14:textId="77777777" w:rsidR="00821275" w:rsidRDefault="0093035D" w:rsidP="00821275">
      <w:pPr>
        <w:ind w:firstLine="360"/>
        <w:jc w:val="left"/>
        <w:rPr>
          <w:rFonts w:ascii="Cambria" w:hAnsi="Cambria"/>
          <w:sz w:val="24"/>
          <w:szCs w:val="24"/>
          <w:lang w:val="en-GB"/>
        </w:rPr>
      </w:pPr>
      <w:r>
        <w:rPr>
          <w:rFonts w:ascii="Cambria" w:hAnsi="Cambria"/>
          <w:sz w:val="24"/>
          <w:szCs w:val="24"/>
          <w:lang w:val="en-GB"/>
        </w:rPr>
        <w:t xml:space="preserve">As I write about the ABS, I find it opportune to make a few general considerations </w:t>
      </w:r>
      <w:r>
        <w:rPr>
          <w:rFonts w:ascii="Cambria" w:hAnsi="Cambria"/>
          <w:sz w:val="24"/>
          <w:szCs w:val="24"/>
          <w:lang w:val="en-GB"/>
        </w:rPr>
        <w:lastRenderedPageBreak/>
        <w:t xml:space="preserve">about the place </w:t>
      </w:r>
      <w:r w:rsidR="00D845B6">
        <w:rPr>
          <w:rFonts w:ascii="Cambria" w:hAnsi="Cambria"/>
          <w:sz w:val="24"/>
          <w:szCs w:val="24"/>
          <w:lang w:val="en-GB"/>
        </w:rPr>
        <w:t>of the Word of God in Salesian life</w:t>
      </w:r>
    </w:p>
    <w:p w14:paraId="6EC2B77B" w14:textId="567760E2" w:rsidR="00821275" w:rsidRDefault="00821275" w:rsidP="00821275">
      <w:pPr>
        <w:ind w:firstLine="360"/>
        <w:jc w:val="left"/>
        <w:rPr>
          <w:rFonts w:ascii="Cambria" w:hAnsi="Cambria"/>
          <w:sz w:val="24"/>
          <w:szCs w:val="24"/>
          <w:lang w:val="en-GB"/>
        </w:rPr>
      </w:pPr>
      <w:r>
        <w:rPr>
          <w:rFonts w:ascii="Cambria" w:hAnsi="Cambria"/>
          <w:sz w:val="24"/>
          <w:szCs w:val="24"/>
          <w:lang w:val="en-GB"/>
        </w:rPr>
        <w:t xml:space="preserve">Let me begin by recalling that </w:t>
      </w:r>
      <w:r w:rsidR="0093035D">
        <w:rPr>
          <w:rFonts w:ascii="Cambria" w:hAnsi="Cambria"/>
          <w:sz w:val="24"/>
          <w:szCs w:val="24"/>
          <w:lang w:val="en-GB"/>
        </w:rPr>
        <w:t>the Word of God is “the first source of all Christian spirituality.”</w:t>
      </w:r>
      <w:r w:rsidR="0093035D">
        <w:rPr>
          <w:rStyle w:val="FootnoteReference"/>
          <w:rFonts w:ascii="Cambria" w:hAnsi="Cambria"/>
          <w:sz w:val="24"/>
          <w:szCs w:val="24"/>
          <w:lang w:val="en-GB"/>
        </w:rPr>
        <w:footnoteReference w:id="11"/>
      </w:r>
      <w:r w:rsidR="0093035D">
        <w:rPr>
          <w:rFonts w:ascii="Cambria" w:hAnsi="Cambria"/>
          <w:sz w:val="24"/>
          <w:szCs w:val="24"/>
          <w:lang w:val="en-GB"/>
        </w:rPr>
        <w:t xml:space="preserve"> I feel the need to say this clearly in the light of a temptation with which I am all too familiar, to downplay the importance of the Word in favour of a spiritualty or mysticism that goes “beyond the Word.” I have always felt that it was in the light of this pervasive New Age influence that John Paul II </w:t>
      </w:r>
      <w:r w:rsidR="004B6FD7">
        <w:rPr>
          <w:rFonts w:ascii="Cambria" w:hAnsi="Cambria"/>
          <w:sz w:val="24"/>
          <w:szCs w:val="24"/>
          <w:lang w:val="en-GB"/>
        </w:rPr>
        <w:t>invited the whole church to a rediscovery of the ancient practice of</w:t>
      </w:r>
      <w:r w:rsidR="0093035D">
        <w:rPr>
          <w:rFonts w:ascii="Cambria" w:hAnsi="Cambria"/>
          <w:sz w:val="24"/>
          <w:szCs w:val="24"/>
          <w:lang w:val="en-GB"/>
        </w:rPr>
        <w:t xml:space="preserve"> </w:t>
      </w:r>
      <w:r w:rsidR="0093035D" w:rsidRPr="00E01805">
        <w:rPr>
          <w:rFonts w:ascii="Cambria" w:hAnsi="Cambria"/>
          <w:i/>
          <w:sz w:val="24"/>
          <w:szCs w:val="24"/>
          <w:lang w:val="en-GB"/>
        </w:rPr>
        <w:t xml:space="preserve">lectio </w:t>
      </w:r>
      <w:proofErr w:type="spellStart"/>
      <w:r w:rsidR="0093035D" w:rsidRPr="00E01805">
        <w:rPr>
          <w:rFonts w:ascii="Cambria" w:hAnsi="Cambria"/>
          <w:i/>
          <w:sz w:val="24"/>
          <w:szCs w:val="24"/>
          <w:lang w:val="en-GB"/>
        </w:rPr>
        <w:t>divina</w:t>
      </w:r>
      <w:proofErr w:type="spellEnd"/>
      <w:r w:rsidR="0093035D">
        <w:rPr>
          <w:rFonts w:ascii="Cambria" w:hAnsi="Cambria"/>
          <w:sz w:val="24"/>
          <w:szCs w:val="24"/>
          <w:lang w:val="en-GB"/>
        </w:rPr>
        <w:t>,</w:t>
      </w:r>
      <w:r w:rsidR="00E01805">
        <w:rPr>
          <w:rStyle w:val="FootnoteReference"/>
          <w:rFonts w:ascii="Cambria" w:hAnsi="Cambria"/>
          <w:sz w:val="24"/>
          <w:szCs w:val="24"/>
          <w:lang w:val="en-GB"/>
        </w:rPr>
        <w:footnoteReference w:id="12"/>
      </w:r>
      <w:r w:rsidR="0093035D">
        <w:rPr>
          <w:rFonts w:ascii="Cambria" w:hAnsi="Cambria"/>
          <w:sz w:val="24"/>
          <w:szCs w:val="24"/>
          <w:lang w:val="en-GB"/>
        </w:rPr>
        <w:t xml:space="preserve"> and that G</w:t>
      </w:r>
      <w:r w:rsidR="00AB30C1">
        <w:rPr>
          <w:rFonts w:ascii="Cambria" w:hAnsi="Cambria"/>
          <w:sz w:val="24"/>
          <w:szCs w:val="24"/>
          <w:lang w:val="en-GB"/>
        </w:rPr>
        <w:t>C</w:t>
      </w:r>
      <w:r w:rsidR="0093035D">
        <w:rPr>
          <w:rFonts w:ascii="Cambria" w:hAnsi="Cambria"/>
          <w:sz w:val="24"/>
          <w:szCs w:val="24"/>
          <w:lang w:val="en-GB"/>
        </w:rPr>
        <w:t xml:space="preserve">25 </w:t>
      </w:r>
      <w:r w:rsidR="004B6FD7">
        <w:rPr>
          <w:rFonts w:ascii="Cambria" w:hAnsi="Cambria"/>
          <w:sz w:val="24"/>
          <w:szCs w:val="24"/>
          <w:lang w:val="en-GB"/>
        </w:rPr>
        <w:t>proposed</w:t>
      </w:r>
      <w:r w:rsidR="0093035D">
        <w:rPr>
          <w:rFonts w:ascii="Cambria" w:hAnsi="Cambria"/>
          <w:sz w:val="24"/>
          <w:szCs w:val="24"/>
          <w:lang w:val="en-GB"/>
        </w:rPr>
        <w:t xml:space="preserve"> it as a practice for </w:t>
      </w:r>
      <w:r w:rsidR="004B6FD7">
        <w:rPr>
          <w:rFonts w:ascii="Cambria" w:hAnsi="Cambria"/>
          <w:sz w:val="24"/>
          <w:szCs w:val="24"/>
          <w:lang w:val="en-GB"/>
        </w:rPr>
        <w:t>Salesians and for young people</w:t>
      </w:r>
      <w:r w:rsidR="0093035D">
        <w:rPr>
          <w:rFonts w:ascii="Cambria" w:hAnsi="Cambria"/>
          <w:sz w:val="24"/>
          <w:szCs w:val="24"/>
          <w:lang w:val="en-GB"/>
        </w:rPr>
        <w:t>.</w:t>
      </w:r>
      <w:r w:rsidR="00FF480C">
        <w:rPr>
          <w:rStyle w:val="FootnoteReference"/>
          <w:rFonts w:ascii="Cambria" w:hAnsi="Cambria"/>
          <w:sz w:val="24"/>
          <w:szCs w:val="24"/>
          <w:lang w:val="en-GB"/>
        </w:rPr>
        <w:footnoteReference w:id="13"/>
      </w:r>
      <w:r w:rsidR="0093035D">
        <w:rPr>
          <w:rFonts w:ascii="Cambria" w:hAnsi="Cambria"/>
          <w:sz w:val="24"/>
          <w:szCs w:val="24"/>
          <w:lang w:val="en-GB"/>
        </w:rPr>
        <w:t xml:space="preserve"> </w:t>
      </w:r>
    </w:p>
    <w:p w14:paraId="7DB40D75" w14:textId="6680A201" w:rsidR="00821275" w:rsidRDefault="00B65E1F" w:rsidP="00B95C3A">
      <w:pPr>
        <w:ind w:firstLine="360"/>
        <w:jc w:val="left"/>
        <w:rPr>
          <w:rFonts w:ascii="Cambria" w:hAnsi="Cambria"/>
          <w:sz w:val="24"/>
          <w:szCs w:val="24"/>
          <w:lang w:val="en-GB"/>
        </w:rPr>
      </w:pPr>
      <w:r>
        <w:rPr>
          <w:rFonts w:ascii="Cambria" w:hAnsi="Cambria"/>
          <w:sz w:val="24"/>
          <w:szCs w:val="24"/>
          <w:lang w:val="en-GB"/>
        </w:rPr>
        <w:t>I</w:t>
      </w:r>
      <w:r w:rsidR="004D02C1">
        <w:rPr>
          <w:rFonts w:ascii="Cambria" w:hAnsi="Cambria"/>
          <w:sz w:val="24"/>
          <w:szCs w:val="24"/>
          <w:lang w:val="en-GB"/>
        </w:rPr>
        <w:t xml:space="preserve">t is amazing to see the importance that Don Bosco gave to the Word, in a context that was quite different from our own post-conciliar one. He described </w:t>
      </w:r>
      <w:r w:rsidR="004D02C1">
        <w:rPr>
          <w:rFonts w:ascii="Cambria" w:hAnsi="Cambria"/>
          <w:sz w:val="24"/>
          <w:lang w:val="en-GB"/>
        </w:rPr>
        <w:t>the Christian as “</w:t>
      </w:r>
      <w:r w:rsidR="004D02C1" w:rsidRPr="00A748AC">
        <w:rPr>
          <w:rFonts w:ascii="Cambria" w:hAnsi="Cambria"/>
          <w:sz w:val="24"/>
          <w:lang w:val="en-GB"/>
        </w:rPr>
        <w:t>one w</w:t>
      </w:r>
      <w:r w:rsidR="004D02C1">
        <w:rPr>
          <w:rFonts w:ascii="Cambria" w:hAnsi="Cambria"/>
          <w:sz w:val="24"/>
          <w:lang w:val="en-GB"/>
        </w:rPr>
        <w:t>ho is guided by the divine Word,</w:t>
      </w:r>
      <w:r w:rsidR="004D02C1" w:rsidRPr="00A748AC">
        <w:rPr>
          <w:rFonts w:ascii="Cambria" w:hAnsi="Cambria"/>
          <w:sz w:val="24"/>
          <w:lang w:val="en-GB"/>
        </w:rPr>
        <w:t>”</w:t>
      </w:r>
      <w:r w:rsidR="004D02C1" w:rsidRPr="00F061C5">
        <w:rPr>
          <w:rStyle w:val="FootnoteReference"/>
          <w:rFonts w:ascii="Cambria" w:hAnsi="Cambria"/>
          <w:sz w:val="24"/>
          <w:szCs w:val="24"/>
        </w:rPr>
        <w:footnoteReference w:id="14"/>
      </w:r>
      <w:r w:rsidR="004D02C1">
        <w:rPr>
          <w:rFonts w:ascii="Cambria" w:hAnsi="Cambria"/>
          <w:sz w:val="24"/>
          <w:lang w:val="en-GB"/>
        </w:rPr>
        <w:t xml:space="preserve"> and the </w:t>
      </w:r>
      <w:r w:rsidR="004D02C1" w:rsidRPr="00AB30C1">
        <w:rPr>
          <w:rFonts w:ascii="Cambria" w:hAnsi="Cambria"/>
          <w:i/>
          <w:sz w:val="24"/>
          <w:lang w:val="en-GB"/>
        </w:rPr>
        <w:t>Companion of Youth</w:t>
      </w:r>
      <w:r w:rsidR="004D02C1">
        <w:rPr>
          <w:rFonts w:ascii="Cambria" w:hAnsi="Cambria"/>
          <w:sz w:val="24"/>
          <w:lang w:val="en-GB"/>
        </w:rPr>
        <w:t xml:space="preserve"> as </w:t>
      </w:r>
      <w:r w:rsidR="00A748AC" w:rsidRPr="004D02C1">
        <w:rPr>
          <w:rFonts w:ascii="Cambria" w:hAnsi="Cambria"/>
          <w:sz w:val="24"/>
          <w:lang w:val="en-GB"/>
        </w:rPr>
        <w:t>a book of de</w:t>
      </w:r>
      <w:r w:rsidR="004D02C1">
        <w:rPr>
          <w:rFonts w:ascii="Cambria" w:hAnsi="Cambria"/>
          <w:sz w:val="24"/>
          <w:lang w:val="en-GB"/>
        </w:rPr>
        <w:t>votions adapted to the times and to young people, providing religious ideas</w:t>
      </w:r>
      <w:r w:rsidR="00A748AC" w:rsidRPr="004D02C1">
        <w:rPr>
          <w:rFonts w:ascii="Cambria" w:hAnsi="Cambria"/>
          <w:sz w:val="24"/>
          <w:lang w:val="en-GB"/>
        </w:rPr>
        <w:t xml:space="preserve"> </w:t>
      </w:r>
      <w:r w:rsidR="004D02C1">
        <w:rPr>
          <w:rFonts w:ascii="Cambria" w:hAnsi="Cambria"/>
          <w:sz w:val="24"/>
          <w:lang w:val="en-GB"/>
        </w:rPr>
        <w:t>“based on the Bible</w:t>
      </w:r>
      <w:r w:rsidR="00A748AC" w:rsidRPr="004D02C1">
        <w:rPr>
          <w:rFonts w:ascii="Cambria" w:hAnsi="Cambria"/>
          <w:sz w:val="24"/>
          <w:lang w:val="en-GB"/>
        </w:rPr>
        <w:t>.</w:t>
      </w:r>
      <w:r w:rsidR="00B95C3A" w:rsidRPr="004D02C1">
        <w:rPr>
          <w:rFonts w:ascii="Cambria" w:hAnsi="Cambria"/>
          <w:sz w:val="24"/>
          <w:lang w:val="en-GB"/>
        </w:rPr>
        <w:t>”</w:t>
      </w:r>
      <w:r w:rsidR="00A748AC" w:rsidRPr="00F061C5">
        <w:rPr>
          <w:rStyle w:val="FootnoteReference"/>
          <w:rFonts w:ascii="Cambria" w:hAnsi="Cambria"/>
          <w:sz w:val="24"/>
          <w:szCs w:val="24"/>
        </w:rPr>
        <w:footnoteReference w:id="15"/>
      </w:r>
      <w:r w:rsidR="00A748AC" w:rsidRPr="004D02C1">
        <w:rPr>
          <w:rFonts w:ascii="Cambria" w:hAnsi="Cambria"/>
          <w:sz w:val="24"/>
          <w:szCs w:val="24"/>
        </w:rPr>
        <w:t xml:space="preserve"> </w:t>
      </w:r>
    </w:p>
    <w:p w14:paraId="22E9E868" w14:textId="077E572E" w:rsidR="00821275" w:rsidRDefault="002A5941" w:rsidP="00821275">
      <w:pPr>
        <w:ind w:firstLine="360"/>
        <w:jc w:val="left"/>
        <w:rPr>
          <w:rFonts w:ascii="Cambria" w:hAnsi="Cambria"/>
          <w:sz w:val="24"/>
          <w:szCs w:val="24"/>
          <w:lang w:val="en-GB"/>
        </w:rPr>
      </w:pPr>
      <w:r>
        <w:rPr>
          <w:rFonts w:ascii="Cambria" w:hAnsi="Cambria"/>
          <w:sz w:val="24"/>
          <w:szCs w:val="24"/>
          <w:lang w:val="en-GB"/>
        </w:rPr>
        <w:t xml:space="preserve">Don Bosco’s successors have followed his example. </w:t>
      </w:r>
      <w:r w:rsidR="004D02C1" w:rsidRPr="004D02C1">
        <w:rPr>
          <w:rFonts w:ascii="Cambria" w:hAnsi="Cambria"/>
          <w:sz w:val="24"/>
          <w:szCs w:val="24"/>
          <w:lang w:val="en-GB"/>
        </w:rPr>
        <w:t xml:space="preserve">Fr </w:t>
      </w:r>
      <w:r>
        <w:rPr>
          <w:rFonts w:ascii="Cambria" w:hAnsi="Cambria"/>
          <w:sz w:val="24"/>
          <w:szCs w:val="24"/>
          <w:lang w:val="en-GB"/>
        </w:rPr>
        <w:t xml:space="preserve">Paolo </w:t>
      </w:r>
      <w:r w:rsidR="004D02C1" w:rsidRPr="004D02C1">
        <w:rPr>
          <w:rFonts w:ascii="Cambria" w:hAnsi="Cambria"/>
          <w:sz w:val="24"/>
          <w:szCs w:val="24"/>
          <w:lang w:val="en-GB"/>
        </w:rPr>
        <w:t xml:space="preserve">Albera called the Bible “the </w:t>
      </w:r>
      <w:r w:rsidR="004D02C1" w:rsidRPr="004D02C1">
        <w:rPr>
          <w:rFonts w:ascii="Cambria" w:hAnsi="Cambria"/>
          <w:i/>
          <w:sz w:val="24"/>
          <w:szCs w:val="24"/>
          <w:lang w:val="en-GB"/>
        </w:rPr>
        <w:t xml:space="preserve">liber </w:t>
      </w:r>
      <w:proofErr w:type="spellStart"/>
      <w:r w:rsidR="004D02C1" w:rsidRPr="004D02C1">
        <w:rPr>
          <w:rFonts w:ascii="Cambria" w:hAnsi="Cambria"/>
          <w:i/>
          <w:sz w:val="24"/>
          <w:szCs w:val="24"/>
          <w:lang w:val="en-GB"/>
        </w:rPr>
        <w:t>sacerdotalis</w:t>
      </w:r>
      <w:proofErr w:type="spellEnd"/>
      <w:r w:rsidR="004D02C1" w:rsidRPr="004D02C1">
        <w:rPr>
          <w:rFonts w:ascii="Cambria" w:hAnsi="Cambria"/>
          <w:sz w:val="24"/>
          <w:szCs w:val="24"/>
          <w:lang w:val="en-GB"/>
        </w:rPr>
        <w:t xml:space="preserve"> par excellence,” and asked that the study of the Bible </w:t>
      </w:r>
      <w:r w:rsidR="004D02C1">
        <w:rPr>
          <w:rFonts w:ascii="Cambria" w:hAnsi="Cambria"/>
          <w:sz w:val="24"/>
          <w:szCs w:val="24"/>
          <w:lang w:val="en-GB"/>
        </w:rPr>
        <w:t>“</w:t>
      </w:r>
      <w:r w:rsidR="004D02C1" w:rsidRPr="004D02C1">
        <w:rPr>
          <w:rFonts w:ascii="Cambria" w:hAnsi="Cambria"/>
          <w:sz w:val="24"/>
          <w:szCs w:val="24"/>
          <w:lang w:val="en-GB"/>
        </w:rPr>
        <w:t>be given precedence over every other study.</w:t>
      </w:r>
      <w:r w:rsidR="004D02C1">
        <w:rPr>
          <w:rFonts w:ascii="Cambria" w:hAnsi="Cambria"/>
          <w:sz w:val="24"/>
          <w:szCs w:val="24"/>
          <w:lang w:val="en-GB"/>
        </w:rPr>
        <w:t>”</w:t>
      </w:r>
      <w:r w:rsidR="004D02C1" w:rsidRPr="004D02C1">
        <w:rPr>
          <w:rStyle w:val="FootnoteReference"/>
          <w:rFonts w:ascii="Cambria" w:hAnsi="Cambria"/>
          <w:sz w:val="24"/>
          <w:szCs w:val="24"/>
          <w:lang w:val="en-GB"/>
        </w:rPr>
        <w:footnoteReference w:id="16"/>
      </w:r>
      <w:r w:rsidR="004D02C1">
        <w:rPr>
          <w:rFonts w:ascii="Cambria" w:hAnsi="Cambria"/>
          <w:sz w:val="24"/>
          <w:szCs w:val="24"/>
          <w:lang w:val="en-GB"/>
        </w:rPr>
        <w:t xml:space="preserve"> Fr</w:t>
      </w:r>
      <w:r>
        <w:rPr>
          <w:rFonts w:ascii="Cambria" w:hAnsi="Cambria"/>
          <w:sz w:val="24"/>
          <w:szCs w:val="24"/>
          <w:lang w:val="en-GB"/>
        </w:rPr>
        <w:t xml:space="preserve"> Egidio</w:t>
      </w:r>
      <w:r w:rsidR="004D02C1">
        <w:rPr>
          <w:rFonts w:ascii="Cambria" w:hAnsi="Cambria"/>
          <w:sz w:val="24"/>
          <w:szCs w:val="24"/>
          <w:lang w:val="en-GB"/>
        </w:rPr>
        <w:t xml:space="preserve"> Viganò pointed out that the Word of God is not so much a response to our questions as an initiative of God that calls us into question. The educator, he said, must be conscious of and loyal to precisely this characteristic of the Word of God. His pedagogical preoccupation must not lead him to ignore his pastoral commitment as prophet of the gospel.</w:t>
      </w:r>
      <w:r w:rsidR="004D02C1">
        <w:rPr>
          <w:rStyle w:val="FootnoteReference"/>
          <w:rFonts w:ascii="Cambria" w:hAnsi="Cambria"/>
          <w:sz w:val="24"/>
          <w:szCs w:val="24"/>
          <w:lang w:val="en-GB"/>
        </w:rPr>
        <w:footnoteReference w:id="17"/>
      </w:r>
      <w:r>
        <w:rPr>
          <w:rFonts w:ascii="Cambria" w:hAnsi="Cambria"/>
          <w:sz w:val="24"/>
          <w:szCs w:val="24"/>
          <w:lang w:val="en-GB"/>
        </w:rPr>
        <w:t xml:space="preserve"> The Rector’s manual promulgated by Fr Viganò is incisive on this point: </w:t>
      </w:r>
      <w:r w:rsidRPr="002A5941">
        <w:rPr>
          <w:rFonts w:asciiTheme="minorHAnsi" w:hAnsiTheme="minorHAnsi"/>
          <w:sz w:val="24"/>
          <w:lang w:val="en-GB"/>
        </w:rPr>
        <w:t>“We who are so active have to be convinced that every action springs from the intimate movement of the heart by which God unites us to himself. In this way our actions are a consequence of the Word, whom we receive and who reveals Himself to us, and of the free interior consent of a loving heart. We are not just responding to stimuli which come from the environment, nor even to some sort of vi</w:t>
      </w:r>
      <w:r w:rsidR="00AB30C1">
        <w:rPr>
          <w:rFonts w:asciiTheme="minorHAnsi" w:hAnsiTheme="minorHAnsi"/>
          <w:sz w:val="24"/>
          <w:lang w:val="en-GB"/>
        </w:rPr>
        <w:t>tal impulse or an irresistible ‘will to accomplish</w:t>
      </w:r>
      <w:r w:rsidRPr="002A5941">
        <w:rPr>
          <w:rFonts w:asciiTheme="minorHAnsi" w:hAnsiTheme="minorHAnsi"/>
          <w:sz w:val="24"/>
          <w:lang w:val="en-GB"/>
        </w:rPr>
        <w:t>.</w:t>
      </w:r>
      <w:r w:rsidR="00AB30C1">
        <w:rPr>
          <w:rFonts w:asciiTheme="minorHAnsi" w:hAnsiTheme="minorHAnsi"/>
          <w:sz w:val="24"/>
          <w:lang w:val="en-GB"/>
        </w:rPr>
        <w:t>’</w:t>
      </w:r>
      <w:r w:rsidRPr="002A5941">
        <w:rPr>
          <w:rFonts w:asciiTheme="minorHAnsi" w:hAnsiTheme="minorHAnsi"/>
          <w:sz w:val="24"/>
          <w:lang w:val="en-GB"/>
        </w:rPr>
        <w:t xml:space="preserve"> It is rather the </w:t>
      </w:r>
      <w:proofErr w:type="spellStart"/>
      <w:r w:rsidRPr="002A5941">
        <w:rPr>
          <w:rFonts w:asciiTheme="minorHAnsi" w:hAnsiTheme="minorHAnsi"/>
          <w:sz w:val="24"/>
          <w:lang w:val="en-GB"/>
        </w:rPr>
        <w:t>fulfillment</w:t>
      </w:r>
      <w:proofErr w:type="spellEnd"/>
      <w:r w:rsidRPr="002A5941">
        <w:rPr>
          <w:rFonts w:asciiTheme="minorHAnsi" w:hAnsiTheme="minorHAnsi"/>
          <w:sz w:val="24"/>
          <w:lang w:val="en-GB"/>
        </w:rPr>
        <w:t xml:space="preserve"> of His will.”</w:t>
      </w:r>
      <w:r w:rsidRPr="002A5941">
        <w:rPr>
          <w:rFonts w:asciiTheme="minorHAnsi" w:hAnsiTheme="minorHAnsi"/>
          <w:sz w:val="24"/>
          <w:vertAlign w:val="superscript"/>
          <w:lang w:val="en-GB"/>
        </w:rPr>
        <w:footnoteReference w:id="18"/>
      </w:r>
      <w:r w:rsidR="00AB30C1">
        <w:rPr>
          <w:rFonts w:asciiTheme="minorHAnsi" w:hAnsiTheme="minorHAnsi"/>
          <w:sz w:val="24"/>
          <w:lang w:val="en-GB"/>
        </w:rPr>
        <w:t xml:space="preserve"> Fr Pascual Chá</w:t>
      </w:r>
      <w:r>
        <w:rPr>
          <w:rFonts w:asciiTheme="minorHAnsi" w:hAnsiTheme="minorHAnsi"/>
          <w:sz w:val="24"/>
          <w:lang w:val="en-GB"/>
        </w:rPr>
        <w:t xml:space="preserve">vez, in his turn, is passionate: </w:t>
      </w:r>
      <w:r w:rsidRPr="00FE6D46">
        <w:rPr>
          <w:rFonts w:ascii="Cambria" w:hAnsi="Cambria"/>
          <w:sz w:val="24"/>
          <w:szCs w:val="24"/>
          <w:lang w:val="en-GB"/>
        </w:rPr>
        <w:t>“I yearn fo</w:t>
      </w:r>
      <w:r>
        <w:rPr>
          <w:rFonts w:ascii="Cambria" w:hAnsi="Cambria"/>
          <w:sz w:val="24"/>
          <w:szCs w:val="24"/>
          <w:lang w:val="en-GB"/>
        </w:rPr>
        <w:t>r</w:t>
      </w:r>
      <w:r w:rsidRPr="00FE6D46">
        <w:rPr>
          <w:rFonts w:ascii="Cambria" w:hAnsi="Cambria"/>
          <w:sz w:val="24"/>
          <w:szCs w:val="24"/>
          <w:lang w:val="en-GB"/>
        </w:rPr>
        <w:t xml:space="preserve"> the day when we could dedicate a bit more of our time to welcoming Jesus and hearing his word, ‘the only thing necessary’ (Lk 10,42).”</w:t>
      </w:r>
      <w:r w:rsidRPr="00783204">
        <w:rPr>
          <w:rStyle w:val="FootnoteReference"/>
          <w:rFonts w:ascii="Cambria" w:hAnsi="Cambria"/>
          <w:sz w:val="24"/>
          <w:szCs w:val="24"/>
          <w:lang w:val="en-GB"/>
        </w:rPr>
        <w:footnoteReference w:id="19"/>
      </w:r>
      <w:r w:rsidRPr="00FE6D46">
        <w:rPr>
          <w:rFonts w:ascii="Cambria" w:hAnsi="Cambria"/>
          <w:sz w:val="24"/>
          <w:szCs w:val="24"/>
          <w:lang w:val="en-GB"/>
        </w:rPr>
        <w:t xml:space="preserve"> </w:t>
      </w:r>
      <w:r>
        <w:rPr>
          <w:rFonts w:ascii="Cambria" w:hAnsi="Cambria"/>
          <w:sz w:val="24"/>
          <w:szCs w:val="24"/>
          <w:lang w:val="en-GB"/>
        </w:rPr>
        <w:t xml:space="preserve">If it is God who calls us and </w:t>
      </w:r>
      <w:r>
        <w:rPr>
          <w:rFonts w:ascii="Cambria" w:hAnsi="Cambria"/>
          <w:sz w:val="24"/>
          <w:szCs w:val="24"/>
          <w:lang w:val="en-GB"/>
        </w:rPr>
        <w:lastRenderedPageBreak/>
        <w:t>entrusts young people to us, we must have his Word in our hands each day, so that we might “walk side by side with the young so as to lead them to the risen Lord.” (C 34)</w:t>
      </w:r>
      <w:r w:rsidR="004B6FD7">
        <w:rPr>
          <w:rFonts w:ascii="Cambria" w:hAnsi="Cambria"/>
          <w:sz w:val="24"/>
          <w:szCs w:val="24"/>
          <w:lang w:val="en-GB"/>
        </w:rPr>
        <w:t xml:space="preserve"> Our recent general chapters have also insisted abundantly on </w:t>
      </w:r>
      <w:r w:rsidR="00AB30C1">
        <w:rPr>
          <w:rFonts w:ascii="Cambria" w:hAnsi="Cambria"/>
          <w:sz w:val="24"/>
          <w:szCs w:val="24"/>
          <w:lang w:val="en-GB"/>
        </w:rPr>
        <w:t xml:space="preserve">central place of </w:t>
      </w:r>
      <w:r w:rsidR="004B6FD7">
        <w:rPr>
          <w:rFonts w:ascii="Cambria" w:hAnsi="Cambria"/>
          <w:sz w:val="24"/>
          <w:szCs w:val="24"/>
          <w:lang w:val="en-GB"/>
        </w:rPr>
        <w:t>the Word of God</w:t>
      </w:r>
      <w:r w:rsidR="00AB30C1">
        <w:rPr>
          <w:rFonts w:ascii="Cambria" w:hAnsi="Cambria"/>
          <w:sz w:val="24"/>
          <w:szCs w:val="24"/>
          <w:lang w:val="en-GB"/>
        </w:rPr>
        <w:t xml:space="preserve"> in our lives</w:t>
      </w:r>
      <w:r w:rsidR="004B6FD7">
        <w:rPr>
          <w:rFonts w:ascii="Cambria" w:hAnsi="Cambria"/>
          <w:sz w:val="24"/>
          <w:szCs w:val="24"/>
          <w:lang w:val="en-GB"/>
        </w:rPr>
        <w:t>.</w:t>
      </w:r>
      <w:r w:rsidR="004B6FD7">
        <w:rPr>
          <w:rStyle w:val="FootnoteReference"/>
          <w:rFonts w:ascii="Cambria" w:hAnsi="Cambria"/>
          <w:sz w:val="24"/>
          <w:szCs w:val="24"/>
          <w:lang w:val="en-GB"/>
        </w:rPr>
        <w:footnoteReference w:id="20"/>
      </w:r>
    </w:p>
    <w:p w14:paraId="6FD3DC4C" w14:textId="77777777" w:rsidR="00B65E1F" w:rsidRDefault="00B65E1F" w:rsidP="00821275">
      <w:pPr>
        <w:ind w:firstLine="360"/>
        <w:jc w:val="left"/>
        <w:rPr>
          <w:rFonts w:ascii="Cambria" w:hAnsi="Cambria"/>
          <w:sz w:val="24"/>
          <w:szCs w:val="24"/>
          <w:lang w:val="en-GB"/>
        </w:rPr>
      </w:pPr>
    </w:p>
    <w:p w14:paraId="30463FD9" w14:textId="38F5D9F1" w:rsidR="00821275" w:rsidRDefault="002A5941" w:rsidP="00821275">
      <w:pPr>
        <w:ind w:firstLine="360"/>
        <w:jc w:val="left"/>
        <w:rPr>
          <w:rFonts w:ascii="Cambria" w:hAnsi="Cambria"/>
          <w:sz w:val="24"/>
          <w:szCs w:val="24"/>
          <w:lang w:val="en-GB"/>
        </w:rPr>
      </w:pPr>
      <w:r>
        <w:rPr>
          <w:rFonts w:ascii="Cambria" w:hAnsi="Cambria"/>
          <w:sz w:val="24"/>
          <w:szCs w:val="24"/>
          <w:lang w:val="en-GB"/>
        </w:rPr>
        <w:t xml:space="preserve">The ABS is one of the expressions of the love of the congregation for the Word of God. It is an organ of collaboration and coordination of all Salesian biblical experts and pastoral agents that is in the process of involving the Salesian Family in an ever more significant way. </w:t>
      </w:r>
      <w:r w:rsidR="00252400">
        <w:rPr>
          <w:rFonts w:ascii="Cambria" w:hAnsi="Cambria"/>
          <w:sz w:val="24"/>
          <w:szCs w:val="24"/>
          <w:lang w:val="en-GB"/>
        </w:rPr>
        <w:t xml:space="preserve">It is marked by a deep sense of belonging to the congregation, as witnessed by the themes it chooses to study and the contributions it has made to various general chapters and to the promotion of </w:t>
      </w:r>
      <w:r w:rsidR="00252400" w:rsidRPr="00C55675">
        <w:rPr>
          <w:rFonts w:ascii="Cambria" w:hAnsi="Cambria"/>
          <w:i/>
          <w:sz w:val="24"/>
          <w:szCs w:val="24"/>
          <w:lang w:val="en-GB"/>
        </w:rPr>
        <w:t xml:space="preserve">lectio </w:t>
      </w:r>
      <w:proofErr w:type="spellStart"/>
      <w:r w:rsidR="00252400" w:rsidRPr="00C55675">
        <w:rPr>
          <w:rFonts w:ascii="Cambria" w:hAnsi="Cambria"/>
          <w:i/>
          <w:sz w:val="24"/>
          <w:szCs w:val="24"/>
          <w:lang w:val="en-GB"/>
        </w:rPr>
        <w:t>divina</w:t>
      </w:r>
      <w:proofErr w:type="spellEnd"/>
      <w:r w:rsidR="00AB30C1">
        <w:rPr>
          <w:rFonts w:ascii="Cambria" w:hAnsi="Cambria"/>
          <w:sz w:val="24"/>
          <w:szCs w:val="24"/>
          <w:lang w:val="en-GB"/>
        </w:rPr>
        <w:t xml:space="preserve">. </w:t>
      </w:r>
      <w:r w:rsidR="00AB30C1" w:rsidRPr="00AB30C1">
        <w:rPr>
          <w:rFonts w:ascii="Cambria" w:hAnsi="Cambria"/>
          <w:i/>
          <w:sz w:val="24"/>
          <w:szCs w:val="24"/>
          <w:lang w:val="en-GB"/>
        </w:rPr>
        <w:t>The present</w:t>
      </w:r>
      <w:r w:rsidR="00252400" w:rsidRPr="00AB30C1">
        <w:rPr>
          <w:rFonts w:ascii="Cambria" w:hAnsi="Cambria"/>
          <w:i/>
          <w:sz w:val="24"/>
          <w:szCs w:val="24"/>
          <w:lang w:val="en-GB"/>
        </w:rPr>
        <w:t xml:space="preserve"> letter is a warm acknowledgement of its spirit and activity, and at the same </w:t>
      </w:r>
      <w:r w:rsidR="00AB30C1" w:rsidRPr="00AB30C1">
        <w:rPr>
          <w:rFonts w:ascii="Cambria" w:hAnsi="Cambria"/>
          <w:i/>
          <w:sz w:val="24"/>
          <w:szCs w:val="24"/>
          <w:lang w:val="en-GB"/>
        </w:rPr>
        <w:t>time an invitation and encouragement</w:t>
      </w:r>
      <w:r w:rsidR="00252400" w:rsidRPr="00AB30C1">
        <w:rPr>
          <w:rFonts w:ascii="Cambria" w:hAnsi="Cambria"/>
          <w:i/>
          <w:sz w:val="24"/>
          <w:szCs w:val="24"/>
          <w:lang w:val="en-GB"/>
        </w:rPr>
        <w:t xml:space="preserve"> to all Salesian </w:t>
      </w:r>
      <w:proofErr w:type="spellStart"/>
      <w:r w:rsidR="00252400" w:rsidRPr="00AB30C1">
        <w:rPr>
          <w:rFonts w:ascii="Cambria" w:hAnsi="Cambria"/>
          <w:i/>
          <w:sz w:val="24"/>
          <w:szCs w:val="24"/>
          <w:lang w:val="en-GB"/>
        </w:rPr>
        <w:t>biblists</w:t>
      </w:r>
      <w:proofErr w:type="spellEnd"/>
      <w:r w:rsidR="00252400" w:rsidRPr="00AB30C1">
        <w:rPr>
          <w:rFonts w:ascii="Cambria" w:hAnsi="Cambria"/>
          <w:i/>
          <w:sz w:val="24"/>
          <w:szCs w:val="24"/>
          <w:lang w:val="en-GB"/>
        </w:rPr>
        <w:t xml:space="preserve"> to form part of the association in some way</w:t>
      </w:r>
      <w:r w:rsidR="00252400">
        <w:rPr>
          <w:rFonts w:ascii="Cambria" w:hAnsi="Cambria"/>
          <w:sz w:val="24"/>
          <w:szCs w:val="24"/>
          <w:lang w:val="en-GB"/>
        </w:rPr>
        <w:t xml:space="preserve">. This is not merely a question of “what’s in it for me?” – for surely there are larger and more prestigious associations, meetings and conferences, in which we must no doubt be present. It is a question of a celebration of our fraternity, and </w:t>
      </w:r>
      <w:r w:rsidR="00AB30C1">
        <w:rPr>
          <w:rFonts w:ascii="Cambria" w:hAnsi="Cambria"/>
          <w:sz w:val="24"/>
          <w:szCs w:val="24"/>
          <w:lang w:val="en-GB"/>
        </w:rPr>
        <w:t xml:space="preserve">at the same time </w:t>
      </w:r>
      <w:r w:rsidR="00252400">
        <w:rPr>
          <w:rFonts w:ascii="Cambria" w:hAnsi="Cambria"/>
          <w:sz w:val="24"/>
          <w:szCs w:val="24"/>
          <w:lang w:val="en-GB"/>
        </w:rPr>
        <w:t xml:space="preserve">also of what we can do together to accompany the congregation and the Family in its response to the Word and in its service to those to whom we are sent. </w:t>
      </w:r>
    </w:p>
    <w:p w14:paraId="3A0A3D00" w14:textId="52DA4EAD" w:rsidR="00821275" w:rsidRDefault="001F003E" w:rsidP="00821275">
      <w:pPr>
        <w:ind w:firstLine="360"/>
        <w:jc w:val="left"/>
        <w:rPr>
          <w:rFonts w:ascii="Cambria" w:hAnsi="Cambria"/>
          <w:sz w:val="24"/>
          <w:szCs w:val="24"/>
          <w:lang w:val="en-GB"/>
        </w:rPr>
      </w:pPr>
      <w:r>
        <w:rPr>
          <w:rFonts w:ascii="Cambria" w:hAnsi="Cambria"/>
          <w:sz w:val="24"/>
          <w:szCs w:val="24"/>
          <w:lang w:val="en-GB"/>
        </w:rPr>
        <w:t xml:space="preserve">We will continue to be Salesian educators only if we take the Sacred Scriptures daily into our hands (C 87), allowing ourselves to be transformed by them (DV 25). Only thus will we be able to </w:t>
      </w:r>
      <w:r w:rsidR="009200F7">
        <w:rPr>
          <w:rFonts w:ascii="Cambria" w:hAnsi="Cambria"/>
          <w:sz w:val="24"/>
          <w:szCs w:val="24"/>
          <w:lang w:val="en-GB"/>
        </w:rPr>
        <w:t xml:space="preserve">help our confreres and </w:t>
      </w:r>
      <w:r>
        <w:rPr>
          <w:rFonts w:ascii="Cambria" w:hAnsi="Cambria"/>
          <w:sz w:val="24"/>
          <w:szCs w:val="24"/>
          <w:lang w:val="en-GB"/>
        </w:rPr>
        <w:t xml:space="preserve">the members of the </w:t>
      </w:r>
      <w:r w:rsidR="009200F7">
        <w:rPr>
          <w:rFonts w:ascii="Cambria" w:hAnsi="Cambria"/>
          <w:sz w:val="24"/>
          <w:szCs w:val="24"/>
          <w:lang w:val="en-GB"/>
        </w:rPr>
        <w:t>Salesian Family, and above all</w:t>
      </w:r>
      <w:r>
        <w:rPr>
          <w:rFonts w:ascii="Cambria" w:hAnsi="Cambria"/>
          <w:sz w:val="24"/>
          <w:szCs w:val="24"/>
          <w:lang w:val="en-GB"/>
        </w:rPr>
        <w:t xml:space="preserve"> the youth, </w:t>
      </w:r>
      <w:r w:rsidR="009200F7">
        <w:rPr>
          <w:rFonts w:ascii="Cambria" w:hAnsi="Cambria"/>
          <w:sz w:val="24"/>
          <w:szCs w:val="24"/>
          <w:lang w:val="en-GB"/>
        </w:rPr>
        <w:t xml:space="preserve">to discover </w:t>
      </w:r>
      <w:r>
        <w:rPr>
          <w:rFonts w:ascii="Cambria" w:hAnsi="Cambria"/>
          <w:sz w:val="24"/>
          <w:szCs w:val="24"/>
          <w:lang w:val="en-GB"/>
        </w:rPr>
        <w:t>the hidden treasure that w</w:t>
      </w:r>
      <w:r w:rsidR="00B65E1F">
        <w:rPr>
          <w:rFonts w:ascii="Cambria" w:hAnsi="Cambria"/>
          <w:sz w:val="24"/>
          <w:szCs w:val="24"/>
          <w:lang w:val="en-GB"/>
        </w:rPr>
        <w:t xml:space="preserve">e encounter in the word of God – </w:t>
      </w:r>
      <w:r>
        <w:rPr>
          <w:rFonts w:ascii="Cambria" w:hAnsi="Cambria"/>
          <w:sz w:val="24"/>
          <w:szCs w:val="24"/>
          <w:lang w:val="en-GB"/>
        </w:rPr>
        <w:t xml:space="preserve">the person of Jesus Christ. </w:t>
      </w:r>
    </w:p>
    <w:p w14:paraId="0860F094" w14:textId="35D2F042" w:rsidR="009200F7" w:rsidRDefault="009200F7" w:rsidP="00821275">
      <w:pPr>
        <w:ind w:firstLine="360"/>
        <w:jc w:val="left"/>
        <w:rPr>
          <w:rFonts w:ascii="Cambria" w:hAnsi="Cambria"/>
          <w:sz w:val="24"/>
          <w:szCs w:val="24"/>
          <w:lang w:val="en-GB"/>
        </w:rPr>
      </w:pPr>
      <w:r>
        <w:rPr>
          <w:rFonts w:ascii="Cambria" w:hAnsi="Cambria"/>
          <w:sz w:val="24"/>
          <w:szCs w:val="24"/>
          <w:lang w:val="en-GB"/>
        </w:rPr>
        <w:t>Let us entrust ourselves to the heart of Mary, and let us entrust to</w:t>
      </w:r>
      <w:r w:rsidR="00252400">
        <w:rPr>
          <w:rFonts w:ascii="Cambria" w:hAnsi="Cambria"/>
          <w:sz w:val="24"/>
          <w:szCs w:val="24"/>
          <w:lang w:val="en-GB"/>
        </w:rPr>
        <w:t xml:space="preserve"> her also the work of the ABS. W</w:t>
      </w:r>
      <w:r>
        <w:rPr>
          <w:rFonts w:ascii="Cambria" w:hAnsi="Cambria"/>
          <w:sz w:val="24"/>
          <w:szCs w:val="24"/>
          <w:lang w:val="en-GB"/>
        </w:rPr>
        <w:t xml:space="preserve">e ask that we might belong to the school of Mary, so as to learn from her to welcome and to contemplate the word, to keep the word in our hearts and to proclaim it with joy and enthusiasm. </w:t>
      </w:r>
    </w:p>
    <w:p w14:paraId="5AD8B928" w14:textId="7A13738A" w:rsidR="00D71F92" w:rsidRPr="00F061C5" w:rsidRDefault="00D71F92" w:rsidP="00821275">
      <w:pPr>
        <w:adjustRightInd w:val="0"/>
        <w:ind w:firstLine="0"/>
        <w:jc w:val="left"/>
        <w:rPr>
          <w:rFonts w:ascii="Cambria" w:hAnsi="Cambria"/>
          <w:sz w:val="24"/>
          <w:szCs w:val="24"/>
          <w:lang w:val="es-ES"/>
        </w:rPr>
      </w:pPr>
    </w:p>
    <w:p w14:paraId="474426FF" w14:textId="77777777" w:rsidR="00836BA1" w:rsidRPr="00F061C5" w:rsidRDefault="00871475" w:rsidP="00783204">
      <w:pPr>
        <w:pStyle w:val="ListParagraph"/>
        <w:ind w:left="0" w:firstLine="0"/>
        <w:jc w:val="center"/>
        <w:rPr>
          <w:rFonts w:ascii="Cambria" w:hAnsi="Cambria"/>
          <w:sz w:val="24"/>
          <w:szCs w:val="24"/>
        </w:rPr>
      </w:pPr>
      <w:r w:rsidRPr="00F061C5">
        <w:rPr>
          <w:rFonts w:ascii="Cambria" w:hAnsi="Cambria"/>
          <w:sz w:val="24"/>
          <w:szCs w:val="24"/>
        </w:rPr>
        <w:t>***</w:t>
      </w:r>
    </w:p>
    <w:sectPr w:rsidR="00836BA1" w:rsidRPr="00F061C5" w:rsidSect="003E6AAE">
      <w:headerReference w:type="even" r:id="rId7"/>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C258" w14:textId="77777777" w:rsidR="00696A12" w:rsidRDefault="00696A12" w:rsidP="002E6CC8">
      <w:r>
        <w:separator/>
      </w:r>
    </w:p>
  </w:endnote>
  <w:endnote w:type="continuationSeparator" w:id="0">
    <w:p w14:paraId="2E852210" w14:textId="77777777" w:rsidR="00696A12" w:rsidRDefault="00696A12" w:rsidP="002E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B7F2" w14:textId="77777777" w:rsidR="00696A12" w:rsidRDefault="00696A12" w:rsidP="002E6CC8">
      <w:r>
        <w:separator/>
      </w:r>
    </w:p>
  </w:footnote>
  <w:footnote w:type="continuationSeparator" w:id="0">
    <w:p w14:paraId="2A241D67" w14:textId="77777777" w:rsidR="00696A12" w:rsidRDefault="00696A12" w:rsidP="002E6CC8">
      <w:r>
        <w:continuationSeparator/>
      </w:r>
    </w:p>
  </w:footnote>
  <w:footnote w:id="1">
    <w:p w14:paraId="311B4054" w14:textId="3A927583" w:rsidR="00AB30C1" w:rsidRPr="00C55675" w:rsidRDefault="00AB30C1" w:rsidP="00D7392B">
      <w:pPr>
        <w:pStyle w:val="FootnoteText"/>
        <w:jc w:val="lef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w:t>
      </w:r>
      <w:r w:rsidRPr="00C55675">
        <w:rPr>
          <w:rFonts w:asciiTheme="minorHAnsi" w:hAnsiTheme="minorHAnsi"/>
          <w:i/>
          <w:sz w:val="20"/>
          <w:szCs w:val="20"/>
          <w:lang w:val="en-GB"/>
        </w:rPr>
        <w:t>Dei Verbum</w:t>
      </w:r>
      <w:r w:rsidRPr="00C55675">
        <w:rPr>
          <w:rFonts w:asciiTheme="minorHAnsi" w:hAnsiTheme="minorHAnsi"/>
          <w:sz w:val="20"/>
          <w:szCs w:val="20"/>
          <w:lang w:val="en-GB"/>
        </w:rPr>
        <w:t xml:space="preserve"> chapter 6.</w:t>
      </w:r>
    </w:p>
  </w:footnote>
  <w:footnote w:id="2">
    <w:p w14:paraId="65543A89" w14:textId="5049A81F" w:rsidR="00AB30C1" w:rsidRPr="00373708" w:rsidRDefault="00AB30C1">
      <w:pPr>
        <w:pStyle w:val="FootnoteText"/>
        <w:rPr>
          <w:rFonts w:asciiTheme="minorHAnsi" w:hAnsiTheme="minorHAnsi"/>
          <w:sz w:val="20"/>
          <w:szCs w:val="20"/>
          <w:lang w:val="es-ES"/>
        </w:rPr>
      </w:pPr>
      <w:r w:rsidRPr="00373708">
        <w:rPr>
          <w:rStyle w:val="FootnoteReference"/>
          <w:rFonts w:asciiTheme="minorHAnsi" w:hAnsiTheme="minorHAnsi"/>
          <w:sz w:val="20"/>
          <w:szCs w:val="20"/>
        </w:rPr>
        <w:footnoteRef/>
      </w:r>
      <w:r w:rsidRPr="00373708">
        <w:rPr>
          <w:rFonts w:asciiTheme="minorHAnsi" w:hAnsiTheme="minorHAnsi"/>
          <w:sz w:val="20"/>
          <w:szCs w:val="20"/>
        </w:rPr>
        <w:t xml:space="preserve">  C. Bissoli (a cura di), </w:t>
      </w:r>
      <w:r w:rsidRPr="00373708">
        <w:rPr>
          <w:rFonts w:asciiTheme="minorHAnsi" w:hAnsiTheme="minorHAnsi"/>
          <w:i/>
          <w:iCs/>
          <w:sz w:val="20"/>
          <w:szCs w:val="20"/>
        </w:rPr>
        <w:t xml:space="preserve">Parola di Dio e Carisma Salesiano. </w:t>
      </w:r>
      <w:r w:rsidRPr="00373708">
        <w:rPr>
          <w:rFonts w:asciiTheme="minorHAnsi" w:hAnsiTheme="minorHAnsi"/>
          <w:sz w:val="20"/>
          <w:szCs w:val="20"/>
        </w:rPr>
        <w:t>Atti del II Convegno Mondiale dell’Associazione Biblica Salesiana. Villa Tuscolana (Frascati), 23-26 agosto 1988, Roma, 1989.</w:t>
      </w:r>
    </w:p>
  </w:footnote>
  <w:footnote w:id="3">
    <w:p w14:paraId="55763FC2" w14:textId="0E7DD1DB" w:rsidR="00AB30C1" w:rsidRPr="0029595A" w:rsidRDefault="00AB30C1">
      <w:pPr>
        <w:pStyle w:val="FootnoteText"/>
        <w:rPr>
          <w:rFonts w:asciiTheme="minorHAnsi" w:hAnsiTheme="minorHAnsi"/>
          <w:sz w:val="20"/>
          <w:szCs w:val="20"/>
          <w:lang w:val="es-ES"/>
        </w:rPr>
      </w:pPr>
      <w:r w:rsidRPr="00373708">
        <w:rPr>
          <w:rStyle w:val="FootnoteReference"/>
          <w:rFonts w:asciiTheme="minorHAnsi" w:hAnsiTheme="minorHAnsi"/>
          <w:sz w:val="20"/>
          <w:szCs w:val="20"/>
        </w:rPr>
        <w:footnoteRef/>
      </w:r>
      <w:r w:rsidRPr="00373708">
        <w:rPr>
          <w:rFonts w:asciiTheme="minorHAnsi" w:hAnsiTheme="minorHAnsi"/>
          <w:sz w:val="20"/>
          <w:szCs w:val="20"/>
        </w:rPr>
        <w:t xml:space="preserve"> </w:t>
      </w:r>
      <w:r>
        <w:rPr>
          <w:rFonts w:asciiTheme="minorHAnsi" w:hAnsiTheme="minorHAnsi"/>
          <w:sz w:val="20"/>
          <w:szCs w:val="20"/>
        </w:rPr>
        <w:t xml:space="preserve">F. </w:t>
      </w:r>
      <w:proofErr w:type="spellStart"/>
      <w:r>
        <w:rPr>
          <w:rFonts w:asciiTheme="minorHAnsi" w:hAnsiTheme="minorHAnsi"/>
          <w:sz w:val="20"/>
          <w:szCs w:val="20"/>
        </w:rPr>
        <w:t>Perrenchio</w:t>
      </w:r>
      <w:proofErr w:type="spellEnd"/>
      <w:r>
        <w:rPr>
          <w:rFonts w:asciiTheme="minorHAnsi" w:hAnsiTheme="minorHAnsi"/>
          <w:sz w:val="20"/>
          <w:szCs w:val="20"/>
        </w:rPr>
        <w:t xml:space="preserve"> (a cura di), </w:t>
      </w:r>
      <w:r>
        <w:rPr>
          <w:rFonts w:asciiTheme="minorHAnsi" w:hAnsiTheme="minorHAnsi"/>
          <w:i/>
          <w:iCs/>
          <w:sz w:val="20"/>
          <w:szCs w:val="20"/>
        </w:rPr>
        <w:t xml:space="preserve">Parola di Dio e evangelizzazione dei giovani. </w:t>
      </w:r>
      <w:r>
        <w:rPr>
          <w:rFonts w:asciiTheme="minorHAnsi" w:hAnsiTheme="minorHAnsi"/>
          <w:sz w:val="20"/>
          <w:szCs w:val="20"/>
        </w:rPr>
        <w:t xml:space="preserve">Atti del III Convegno Mondiale dell’Associazione Biblica Salesiana. Guadalajara-Tlaquepaque, Mexico, 29.08 -08.09.1993, </w:t>
      </w:r>
      <w:r w:rsidRPr="0029595A">
        <w:rPr>
          <w:rFonts w:asciiTheme="minorHAnsi" w:hAnsiTheme="minorHAnsi"/>
          <w:sz w:val="20"/>
          <w:szCs w:val="20"/>
        </w:rPr>
        <w:t>Roma, 1994.</w:t>
      </w:r>
    </w:p>
  </w:footnote>
  <w:footnote w:id="4">
    <w:p w14:paraId="222E450E" w14:textId="3D1FD52A" w:rsidR="00AB30C1" w:rsidRPr="0075591F" w:rsidRDefault="00AB30C1">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w:t>
      </w:r>
      <w:r>
        <w:rPr>
          <w:rFonts w:asciiTheme="minorHAnsi" w:hAnsiTheme="minorHAnsi"/>
          <w:sz w:val="20"/>
          <w:szCs w:val="20"/>
        </w:rPr>
        <w:t xml:space="preserve">ABS, </w:t>
      </w:r>
      <w:r>
        <w:rPr>
          <w:rFonts w:asciiTheme="minorHAnsi" w:hAnsiTheme="minorHAnsi"/>
          <w:i/>
          <w:iCs/>
          <w:sz w:val="20"/>
          <w:szCs w:val="20"/>
        </w:rPr>
        <w:t xml:space="preserve">Parola di Dio e Spirito Salesiano, </w:t>
      </w:r>
      <w:proofErr w:type="spellStart"/>
      <w:r>
        <w:rPr>
          <w:rFonts w:asciiTheme="minorHAnsi" w:hAnsiTheme="minorHAnsi"/>
          <w:sz w:val="20"/>
          <w:szCs w:val="20"/>
        </w:rPr>
        <w:t>Elledici</w:t>
      </w:r>
      <w:proofErr w:type="spellEnd"/>
      <w:r>
        <w:rPr>
          <w:rFonts w:asciiTheme="minorHAnsi" w:hAnsiTheme="minorHAnsi"/>
          <w:sz w:val="20"/>
          <w:szCs w:val="20"/>
        </w:rPr>
        <w:t>, Leumann To, 1996.</w:t>
      </w:r>
    </w:p>
  </w:footnote>
  <w:footnote w:id="5">
    <w:p w14:paraId="454EB88B" w14:textId="65166C29" w:rsidR="00AB30C1" w:rsidRPr="00B95C3A" w:rsidRDefault="00AB30C1">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M. Cimosa – A. </w:t>
      </w:r>
      <w:proofErr w:type="spellStart"/>
      <w:r w:rsidRPr="00B95C3A">
        <w:rPr>
          <w:rFonts w:asciiTheme="minorHAnsi" w:hAnsiTheme="minorHAnsi"/>
          <w:sz w:val="20"/>
          <w:szCs w:val="20"/>
        </w:rPr>
        <w:t>Strus</w:t>
      </w:r>
      <w:proofErr w:type="spellEnd"/>
      <w:r w:rsidRPr="00B95C3A">
        <w:rPr>
          <w:rFonts w:asciiTheme="minorHAnsi" w:hAnsiTheme="minorHAnsi"/>
          <w:sz w:val="20"/>
          <w:szCs w:val="20"/>
        </w:rPr>
        <w:t xml:space="preserve"> (a cura di), </w:t>
      </w:r>
      <w:r w:rsidRPr="00B95C3A">
        <w:rPr>
          <w:rFonts w:asciiTheme="minorHAnsi" w:hAnsiTheme="minorHAnsi"/>
          <w:i/>
          <w:iCs/>
          <w:sz w:val="20"/>
          <w:szCs w:val="20"/>
        </w:rPr>
        <w:t xml:space="preserve">La tua Parola è luce sul mio camino. </w:t>
      </w:r>
      <w:r w:rsidRPr="00B95C3A">
        <w:rPr>
          <w:rFonts w:asciiTheme="minorHAnsi" w:hAnsiTheme="minorHAnsi"/>
          <w:sz w:val="20"/>
          <w:szCs w:val="20"/>
        </w:rPr>
        <w:t xml:space="preserve">Atti del IV Convegno Mondiale ABS su </w:t>
      </w:r>
      <w:r w:rsidRPr="00B95C3A">
        <w:rPr>
          <w:rFonts w:asciiTheme="minorHAnsi" w:hAnsiTheme="minorHAnsi"/>
          <w:sz w:val="20"/>
          <w:szCs w:val="20"/>
          <w:lang w:val="en-GB"/>
        </w:rPr>
        <w:t>“</w:t>
      </w:r>
      <w:r w:rsidRPr="00B95C3A">
        <w:rPr>
          <w:rFonts w:asciiTheme="minorHAnsi" w:hAnsiTheme="minorHAnsi"/>
          <w:sz w:val="20"/>
          <w:szCs w:val="20"/>
        </w:rPr>
        <w:t>Parola di Dio e Formazione salesiana</w:t>
      </w:r>
      <w:r w:rsidRPr="00B95C3A">
        <w:rPr>
          <w:rFonts w:asciiTheme="minorHAnsi" w:hAnsiTheme="minorHAnsi"/>
          <w:sz w:val="20"/>
          <w:szCs w:val="20"/>
          <w:lang w:val="en-GB"/>
        </w:rPr>
        <w:t>”. Cremisan, Israel, 23.08 -2.09.1999, Roma, 2000.</w:t>
      </w:r>
    </w:p>
  </w:footnote>
  <w:footnote w:id="6">
    <w:p w14:paraId="51E6D5D5" w14:textId="43EF259A" w:rsidR="00AB30C1" w:rsidRPr="00FC2557" w:rsidRDefault="00AB30C1">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w:t>
      </w:r>
      <w:r>
        <w:rPr>
          <w:rFonts w:asciiTheme="minorHAnsi" w:hAnsiTheme="minorHAnsi"/>
          <w:sz w:val="20"/>
          <w:szCs w:val="20"/>
        </w:rPr>
        <w:t xml:space="preserve"> C. Pastore – R. </w:t>
      </w:r>
      <w:proofErr w:type="spellStart"/>
      <w:r>
        <w:rPr>
          <w:rFonts w:asciiTheme="minorHAnsi" w:hAnsiTheme="minorHAnsi"/>
          <w:sz w:val="20"/>
          <w:szCs w:val="20"/>
        </w:rPr>
        <w:t>Vicent</w:t>
      </w:r>
      <w:proofErr w:type="spellEnd"/>
      <w:r>
        <w:rPr>
          <w:rFonts w:asciiTheme="minorHAnsi" w:hAnsiTheme="minorHAnsi"/>
          <w:sz w:val="20"/>
          <w:szCs w:val="20"/>
        </w:rPr>
        <w:t xml:space="preserve"> (a cura di), </w:t>
      </w:r>
      <w:r>
        <w:rPr>
          <w:rFonts w:asciiTheme="minorHAnsi" w:hAnsiTheme="minorHAnsi"/>
          <w:i/>
          <w:iCs/>
          <w:sz w:val="20"/>
          <w:szCs w:val="20"/>
        </w:rPr>
        <w:t xml:space="preserve">Ripartire da Cristo, Parola di Dio. </w:t>
      </w:r>
      <w:r>
        <w:rPr>
          <w:rFonts w:asciiTheme="minorHAnsi" w:hAnsiTheme="minorHAnsi"/>
          <w:sz w:val="20"/>
          <w:szCs w:val="20"/>
        </w:rPr>
        <w:t xml:space="preserve">Lectio divina e vita salesiana, </w:t>
      </w:r>
      <w:r w:rsidRPr="00FC2557">
        <w:rPr>
          <w:rFonts w:asciiTheme="minorHAnsi" w:hAnsiTheme="minorHAnsi"/>
          <w:sz w:val="20"/>
          <w:szCs w:val="20"/>
        </w:rPr>
        <w:t xml:space="preserve">oggi. Atti del V Convegno Mondiale ABS, </w:t>
      </w:r>
      <w:proofErr w:type="spellStart"/>
      <w:r w:rsidRPr="00FC2557">
        <w:rPr>
          <w:rFonts w:asciiTheme="minorHAnsi" w:hAnsiTheme="minorHAnsi"/>
          <w:sz w:val="20"/>
          <w:szCs w:val="20"/>
        </w:rPr>
        <w:t>Kraków</w:t>
      </w:r>
      <w:proofErr w:type="spellEnd"/>
      <w:r w:rsidRPr="00FC2557">
        <w:rPr>
          <w:rFonts w:asciiTheme="minorHAnsi" w:hAnsiTheme="minorHAnsi"/>
          <w:sz w:val="20"/>
          <w:szCs w:val="20"/>
        </w:rPr>
        <w:t>, Polonia, 27.12.2004 -3.01.2005, Roma, 2005.</w:t>
      </w:r>
    </w:p>
  </w:footnote>
  <w:footnote w:id="7">
    <w:p w14:paraId="6B8A7722" w14:textId="23F9A0B6" w:rsidR="00AB30C1" w:rsidRPr="00FC2557" w:rsidRDefault="00AB30C1">
      <w:pPr>
        <w:pStyle w:val="FootnoteText"/>
        <w:rPr>
          <w:rFonts w:asciiTheme="minorHAnsi" w:hAnsiTheme="minorHAnsi"/>
          <w:sz w:val="20"/>
          <w:szCs w:val="20"/>
          <w:lang w:val="es-ES"/>
        </w:rPr>
      </w:pPr>
      <w:r w:rsidRPr="00FC2557">
        <w:rPr>
          <w:rStyle w:val="FootnoteReference"/>
          <w:rFonts w:asciiTheme="minorHAnsi" w:hAnsiTheme="minorHAnsi"/>
          <w:sz w:val="20"/>
          <w:szCs w:val="20"/>
        </w:rPr>
        <w:footnoteRef/>
      </w:r>
      <w:r w:rsidRPr="00FC2557">
        <w:rPr>
          <w:rFonts w:asciiTheme="minorHAnsi" w:hAnsiTheme="minorHAnsi"/>
          <w:sz w:val="20"/>
          <w:szCs w:val="20"/>
        </w:rPr>
        <w:t xml:space="preserve"> </w:t>
      </w:r>
      <w:r w:rsidRPr="00FC2557">
        <w:rPr>
          <w:rFonts w:asciiTheme="minorHAnsi" w:hAnsiTheme="minorHAnsi"/>
          <w:sz w:val="20"/>
          <w:szCs w:val="20"/>
          <w:lang w:val="es-ES"/>
        </w:rPr>
        <w:t xml:space="preserve">F. </w:t>
      </w:r>
      <w:proofErr w:type="spellStart"/>
      <w:r w:rsidRPr="00FC2557">
        <w:rPr>
          <w:rFonts w:asciiTheme="minorHAnsi" w:hAnsiTheme="minorHAnsi"/>
          <w:sz w:val="20"/>
          <w:szCs w:val="20"/>
          <w:lang w:val="es-ES"/>
        </w:rPr>
        <w:t>Mosetto</w:t>
      </w:r>
      <w:proofErr w:type="spellEnd"/>
      <w:r w:rsidRPr="00FC2557">
        <w:rPr>
          <w:rFonts w:asciiTheme="minorHAnsi" w:hAnsiTheme="minorHAnsi"/>
          <w:sz w:val="20"/>
          <w:szCs w:val="20"/>
          <w:lang w:val="es-ES"/>
        </w:rPr>
        <w:t xml:space="preserve"> (a cura di), </w:t>
      </w:r>
      <w:proofErr w:type="spellStart"/>
      <w:r w:rsidRPr="00FC2557">
        <w:rPr>
          <w:rFonts w:asciiTheme="minorHAnsi" w:hAnsiTheme="minorHAnsi"/>
          <w:i/>
          <w:iCs/>
          <w:sz w:val="20"/>
          <w:szCs w:val="20"/>
          <w:lang w:val="es-ES"/>
        </w:rPr>
        <w:t>Atti</w:t>
      </w:r>
      <w:proofErr w:type="spellEnd"/>
      <w:r w:rsidRPr="00FC2557">
        <w:rPr>
          <w:rFonts w:asciiTheme="minorHAnsi" w:hAnsiTheme="minorHAnsi"/>
          <w:i/>
          <w:iCs/>
          <w:sz w:val="20"/>
          <w:szCs w:val="20"/>
          <w:lang w:val="es-ES"/>
        </w:rPr>
        <w:t xml:space="preserve"> del VI </w:t>
      </w:r>
      <w:proofErr w:type="spellStart"/>
      <w:r w:rsidRPr="00FC2557">
        <w:rPr>
          <w:rFonts w:asciiTheme="minorHAnsi" w:hAnsiTheme="minorHAnsi"/>
          <w:i/>
          <w:iCs/>
          <w:sz w:val="20"/>
          <w:szCs w:val="20"/>
          <w:lang w:val="es-ES"/>
        </w:rPr>
        <w:t>Convegno</w:t>
      </w:r>
      <w:proofErr w:type="spellEnd"/>
      <w:r w:rsidRPr="00FC2557">
        <w:rPr>
          <w:rFonts w:asciiTheme="minorHAnsi" w:hAnsiTheme="minorHAnsi"/>
          <w:i/>
          <w:iCs/>
          <w:sz w:val="20"/>
          <w:szCs w:val="20"/>
          <w:lang w:val="es-ES"/>
        </w:rPr>
        <w:t xml:space="preserve"> </w:t>
      </w:r>
      <w:proofErr w:type="spellStart"/>
      <w:r w:rsidRPr="00FC2557">
        <w:rPr>
          <w:rFonts w:asciiTheme="minorHAnsi" w:hAnsiTheme="minorHAnsi"/>
          <w:i/>
          <w:iCs/>
          <w:sz w:val="20"/>
          <w:szCs w:val="20"/>
          <w:lang w:val="es-ES"/>
        </w:rPr>
        <w:t>Mondiale</w:t>
      </w:r>
      <w:proofErr w:type="spellEnd"/>
      <w:r w:rsidRPr="00FC2557">
        <w:rPr>
          <w:rFonts w:asciiTheme="minorHAnsi" w:hAnsiTheme="minorHAnsi"/>
          <w:i/>
          <w:iCs/>
          <w:sz w:val="20"/>
          <w:szCs w:val="20"/>
          <w:lang w:val="es-ES"/>
        </w:rPr>
        <w:t xml:space="preserve">, </w:t>
      </w:r>
      <w:proofErr w:type="spellStart"/>
      <w:r w:rsidRPr="00FC2557">
        <w:rPr>
          <w:rFonts w:asciiTheme="minorHAnsi" w:hAnsiTheme="minorHAnsi"/>
          <w:sz w:val="20"/>
          <w:szCs w:val="20"/>
          <w:lang w:val="es-ES"/>
        </w:rPr>
        <w:t>Gerusalemme</w:t>
      </w:r>
      <w:proofErr w:type="spellEnd"/>
      <w:r w:rsidRPr="00FC2557">
        <w:rPr>
          <w:rFonts w:asciiTheme="minorHAnsi" w:hAnsiTheme="minorHAnsi"/>
          <w:sz w:val="20"/>
          <w:szCs w:val="20"/>
          <w:lang w:val="es-ES"/>
        </w:rPr>
        <w:t xml:space="preserve">, 22-31 agosto 2011. </w:t>
      </w:r>
      <w:proofErr w:type="spellStart"/>
      <w:r w:rsidRPr="00FC2557">
        <w:rPr>
          <w:rFonts w:asciiTheme="minorHAnsi" w:hAnsiTheme="minorHAnsi"/>
          <w:sz w:val="20"/>
          <w:szCs w:val="20"/>
          <w:lang w:val="es-ES"/>
        </w:rPr>
        <w:t>Bolletino</w:t>
      </w:r>
      <w:proofErr w:type="spellEnd"/>
      <w:r w:rsidRPr="00FC2557">
        <w:rPr>
          <w:rFonts w:asciiTheme="minorHAnsi" w:hAnsiTheme="minorHAnsi"/>
          <w:sz w:val="20"/>
          <w:szCs w:val="20"/>
          <w:lang w:val="es-ES"/>
        </w:rPr>
        <w:t xml:space="preserve"> ABS, nº 24, Roma, 2012. </w:t>
      </w:r>
    </w:p>
  </w:footnote>
  <w:footnote w:id="8">
    <w:p w14:paraId="374D89F4" w14:textId="59DD086B" w:rsidR="00AB30C1" w:rsidRPr="004C2A60" w:rsidRDefault="00AB30C1" w:rsidP="004C2A60">
      <w:pPr>
        <w:pStyle w:val="FootnoteText"/>
        <w:rPr>
          <w:rFonts w:asciiTheme="minorHAnsi" w:hAnsiTheme="minorHAnsi"/>
          <w:i/>
          <w:iCs/>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C. Pastore – R. </w:t>
      </w:r>
      <w:proofErr w:type="spellStart"/>
      <w:r w:rsidRPr="004C2A60">
        <w:rPr>
          <w:rFonts w:asciiTheme="minorHAnsi" w:hAnsiTheme="minorHAnsi"/>
          <w:sz w:val="20"/>
          <w:szCs w:val="20"/>
        </w:rPr>
        <w:t>Vicent</w:t>
      </w:r>
      <w:proofErr w:type="spellEnd"/>
      <w:r w:rsidRPr="004C2A60">
        <w:rPr>
          <w:rFonts w:asciiTheme="minorHAnsi" w:hAnsiTheme="minorHAnsi"/>
          <w:sz w:val="20"/>
          <w:szCs w:val="20"/>
        </w:rPr>
        <w:t xml:space="preserve"> (a cura di), </w:t>
      </w:r>
      <w:r w:rsidRPr="004C2A60">
        <w:rPr>
          <w:rFonts w:asciiTheme="minorHAnsi" w:hAnsiTheme="minorHAnsi"/>
          <w:i/>
          <w:iCs/>
          <w:sz w:val="20"/>
          <w:szCs w:val="20"/>
        </w:rPr>
        <w:t xml:space="preserve">Passione apostolica. </w:t>
      </w:r>
      <w:r w:rsidRPr="004C2A60">
        <w:rPr>
          <w:rFonts w:asciiTheme="minorHAnsi" w:hAnsiTheme="minorHAnsi"/>
          <w:i/>
          <w:sz w:val="20"/>
          <w:szCs w:val="20"/>
          <w:lang w:val="en-GB"/>
        </w:rPr>
        <w:t>“Da mihi animas”</w:t>
      </w:r>
      <w:r w:rsidRPr="004C2A60">
        <w:rPr>
          <w:rFonts w:asciiTheme="minorHAnsi" w:hAnsiTheme="minorHAnsi"/>
          <w:sz w:val="20"/>
          <w:szCs w:val="20"/>
          <w:lang w:val="en-GB"/>
        </w:rPr>
        <w:t xml:space="preserve">, </w:t>
      </w:r>
      <w:proofErr w:type="spellStart"/>
      <w:r w:rsidRPr="004C2A60">
        <w:rPr>
          <w:rFonts w:asciiTheme="minorHAnsi" w:hAnsiTheme="minorHAnsi"/>
          <w:sz w:val="20"/>
          <w:szCs w:val="20"/>
          <w:lang w:val="en-GB"/>
        </w:rPr>
        <w:t>Elledici</w:t>
      </w:r>
      <w:proofErr w:type="spellEnd"/>
      <w:r w:rsidRPr="004C2A60">
        <w:rPr>
          <w:rFonts w:asciiTheme="minorHAnsi" w:hAnsiTheme="minorHAnsi"/>
          <w:sz w:val="20"/>
          <w:szCs w:val="20"/>
          <w:lang w:val="en-GB"/>
        </w:rPr>
        <w:t>, Torino, 2008.</w:t>
      </w:r>
    </w:p>
  </w:footnote>
  <w:footnote w:id="9">
    <w:p w14:paraId="351ECC3C" w14:textId="2D9D810C" w:rsidR="00AB30C1" w:rsidRPr="004C2A60" w:rsidRDefault="00AB30C1">
      <w:pPr>
        <w:pStyle w:val="FootnoteText"/>
        <w:rPr>
          <w:rFonts w:asciiTheme="minorHAnsi" w:hAnsiTheme="minorHAnsi"/>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w:t>
      </w:r>
      <w:r>
        <w:rPr>
          <w:rFonts w:asciiTheme="minorHAnsi" w:hAnsiTheme="minorHAnsi"/>
          <w:sz w:val="20"/>
          <w:szCs w:val="20"/>
        </w:rPr>
        <w:t xml:space="preserve">J. J. Bartolomé – R. </w:t>
      </w:r>
      <w:proofErr w:type="spellStart"/>
      <w:r>
        <w:rPr>
          <w:rFonts w:asciiTheme="minorHAnsi" w:hAnsiTheme="minorHAnsi"/>
          <w:sz w:val="20"/>
          <w:szCs w:val="20"/>
        </w:rPr>
        <w:t>Vicent</w:t>
      </w:r>
      <w:proofErr w:type="spellEnd"/>
      <w:r>
        <w:rPr>
          <w:rFonts w:asciiTheme="minorHAnsi" w:hAnsiTheme="minorHAnsi"/>
          <w:sz w:val="20"/>
          <w:szCs w:val="20"/>
        </w:rPr>
        <w:t xml:space="preserve"> (a cura di), </w:t>
      </w:r>
      <w:r>
        <w:rPr>
          <w:rFonts w:asciiTheme="minorHAnsi" w:hAnsiTheme="minorHAnsi"/>
          <w:i/>
          <w:iCs/>
          <w:sz w:val="20"/>
          <w:szCs w:val="20"/>
        </w:rPr>
        <w:t xml:space="preserve">Testimoni della radicalità evangelica. </w:t>
      </w:r>
      <w:r>
        <w:rPr>
          <w:rFonts w:asciiTheme="minorHAnsi" w:hAnsiTheme="minorHAnsi"/>
          <w:sz w:val="20"/>
          <w:szCs w:val="20"/>
        </w:rPr>
        <w:t xml:space="preserve">Una riflessione biblica e salesiana, </w:t>
      </w:r>
      <w:proofErr w:type="spellStart"/>
      <w:r>
        <w:rPr>
          <w:rFonts w:asciiTheme="minorHAnsi" w:hAnsiTheme="minorHAnsi"/>
          <w:sz w:val="20"/>
          <w:szCs w:val="20"/>
        </w:rPr>
        <w:t>Elledici</w:t>
      </w:r>
      <w:proofErr w:type="spellEnd"/>
      <w:r>
        <w:rPr>
          <w:rFonts w:asciiTheme="minorHAnsi" w:hAnsiTheme="minorHAnsi"/>
          <w:sz w:val="20"/>
          <w:szCs w:val="20"/>
        </w:rPr>
        <w:t>, Torino, 2014. Edizione in spagnolo, a cura di J. J. Bartolomé, CCS, Madrid, 2014.</w:t>
      </w:r>
    </w:p>
  </w:footnote>
  <w:footnote w:id="10">
    <w:p w14:paraId="42094585" w14:textId="3541B321" w:rsidR="00AB30C1" w:rsidRPr="00FC2557" w:rsidRDefault="00AB30C1">
      <w:pPr>
        <w:pStyle w:val="FootnoteText"/>
        <w:rPr>
          <w:rFonts w:asciiTheme="minorHAnsi" w:hAnsiTheme="minorHAnsi"/>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J. J. Bartolomé</w:t>
      </w:r>
      <w:r w:rsidRPr="00FC2557">
        <w:rPr>
          <w:rFonts w:asciiTheme="minorHAnsi" w:hAnsiTheme="minorHAnsi"/>
          <w:sz w:val="20"/>
          <w:szCs w:val="20"/>
        </w:rPr>
        <w:t xml:space="preserve"> – X. </w:t>
      </w:r>
      <w:proofErr w:type="spellStart"/>
      <w:r w:rsidRPr="00FC2557">
        <w:rPr>
          <w:rFonts w:asciiTheme="minorHAnsi" w:hAnsiTheme="minorHAnsi"/>
          <w:sz w:val="20"/>
          <w:szCs w:val="20"/>
        </w:rPr>
        <w:t>Matoses</w:t>
      </w:r>
      <w:proofErr w:type="spellEnd"/>
      <w:r w:rsidRPr="00FC2557">
        <w:rPr>
          <w:rFonts w:asciiTheme="minorHAnsi" w:hAnsiTheme="minorHAnsi"/>
          <w:sz w:val="20"/>
          <w:szCs w:val="20"/>
        </w:rPr>
        <w:t xml:space="preserve"> (a cura di), </w:t>
      </w:r>
      <w:r w:rsidRPr="00FC2557">
        <w:rPr>
          <w:rFonts w:asciiTheme="minorHAnsi" w:hAnsiTheme="minorHAnsi"/>
          <w:i/>
          <w:iCs/>
          <w:sz w:val="20"/>
          <w:szCs w:val="20"/>
        </w:rPr>
        <w:t xml:space="preserve">Luce sui miei passi. </w:t>
      </w:r>
      <w:r w:rsidRPr="00FC2557">
        <w:rPr>
          <w:rFonts w:asciiTheme="minorHAnsi" w:hAnsiTheme="minorHAnsi"/>
          <w:sz w:val="20"/>
          <w:szCs w:val="20"/>
        </w:rPr>
        <w:t xml:space="preserve">Lectio divina </w:t>
      </w:r>
      <w:proofErr w:type="gramStart"/>
      <w:r w:rsidRPr="00FC2557">
        <w:rPr>
          <w:rFonts w:asciiTheme="minorHAnsi" w:hAnsiTheme="minorHAnsi"/>
          <w:sz w:val="20"/>
          <w:szCs w:val="20"/>
        </w:rPr>
        <w:t>sulle citazione</w:t>
      </w:r>
      <w:proofErr w:type="gramEnd"/>
      <w:r w:rsidRPr="00FC2557">
        <w:rPr>
          <w:rFonts w:asciiTheme="minorHAnsi" w:hAnsiTheme="minorHAnsi"/>
          <w:sz w:val="20"/>
          <w:szCs w:val="20"/>
        </w:rPr>
        <w:t xml:space="preserve"> bibliche delle Costituzioni</w:t>
      </w:r>
      <w:r>
        <w:rPr>
          <w:rFonts w:asciiTheme="minorHAnsi" w:hAnsiTheme="minorHAnsi"/>
          <w:sz w:val="20"/>
          <w:szCs w:val="20"/>
        </w:rPr>
        <w:t xml:space="preserve"> SDB, </w:t>
      </w:r>
      <w:proofErr w:type="spellStart"/>
      <w:r>
        <w:rPr>
          <w:rFonts w:asciiTheme="minorHAnsi" w:hAnsiTheme="minorHAnsi"/>
          <w:sz w:val="20"/>
          <w:szCs w:val="20"/>
        </w:rPr>
        <w:t>Elledici</w:t>
      </w:r>
      <w:proofErr w:type="spellEnd"/>
      <w:r>
        <w:rPr>
          <w:rFonts w:asciiTheme="minorHAnsi" w:hAnsiTheme="minorHAnsi"/>
          <w:sz w:val="20"/>
          <w:szCs w:val="20"/>
        </w:rPr>
        <w:t xml:space="preserve">, Torino, 2016. Edizione in spagnolo, a cura di J. J. Bartolomé, CCS, Madrid, 2016; edizione in inglese, a cura di J. J. Bartolomé – S. J. </w:t>
      </w:r>
      <w:proofErr w:type="spellStart"/>
      <w:r>
        <w:rPr>
          <w:rFonts w:asciiTheme="minorHAnsi" w:hAnsiTheme="minorHAnsi"/>
          <w:sz w:val="20"/>
          <w:szCs w:val="20"/>
        </w:rPr>
        <w:t>Puykunnel</w:t>
      </w:r>
      <w:proofErr w:type="spellEnd"/>
      <w:r>
        <w:rPr>
          <w:rFonts w:asciiTheme="minorHAnsi" w:hAnsiTheme="minorHAnsi"/>
          <w:sz w:val="20"/>
          <w:szCs w:val="20"/>
        </w:rPr>
        <w:t xml:space="preserve">, </w:t>
      </w:r>
      <w:proofErr w:type="spellStart"/>
      <w:r>
        <w:rPr>
          <w:rFonts w:asciiTheme="minorHAnsi" w:hAnsiTheme="minorHAnsi"/>
          <w:sz w:val="20"/>
          <w:szCs w:val="20"/>
        </w:rPr>
        <w:t>Kristu</w:t>
      </w:r>
      <w:proofErr w:type="spellEnd"/>
      <w:r>
        <w:rPr>
          <w:rFonts w:asciiTheme="minorHAnsi" w:hAnsiTheme="minorHAnsi"/>
          <w:sz w:val="20"/>
          <w:szCs w:val="20"/>
        </w:rPr>
        <w:t xml:space="preserve"> </w:t>
      </w:r>
      <w:proofErr w:type="spellStart"/>
      <w:r>
        <w:rPr>
          <w:rFonts w:asciiTheme="minorHAnsi" w:hAnsiTheme="minorHAnsi"/>
          <w:sz w:val="20"/>
          <w:szCs w:val="20"/>
        </w:rPr>
        <w:t>Jyoti</w:t>
      </w:r>
      <w:proofErr w:type="spellEnd"/>
      <w:r>
        <w:rPr>
          <w:rFonts w:asciiTheme="minorHAnsi" w:hAnsiTheme="minorHAnsi"/>
          <w:sz w:val="20"/>
          <w:szCs w:val="20"/>
        </w:rPr>
        <w:t>, 2016.</w:t>
      </w:r>
    </w:p>
  </w:footnote>
  <w:footnote w:id="11">
    <w:p w14:paraId="730E209E" w14:textId="5ECCEDCC" w:rsidR="00AB30C1" w:rsidRPr="00FC2557" w:rsidRDefault="00AB30C1" w:rsidP="00D7392B">
      <w:pPr>
        <w:pStyle w:val="FootnoteText"/>
        <w:jc w:val="left"/>
        <w:rPr>
          <w:rFonts w:asciiTheme="minorHAnsi" w:hAnsiTheme="minorHAnsi"/>
          <w:sz w:val="20"/>
          <w:szCs w:val="20"/>
        </w:rPr>
      </w:pPr>
      <w:r w:rsidRPr="00FC2557">
        <w:rPr>
          <w:rStyle w:val="FootnoteReference"/>
          <w:rFonts w:asciiTheme="minorHAnsi" w:hAnsiTheme="minorHAnsi"/>
          <w:sz w:val="20"/>
          <w:szCs w:val="20"/>
        </w:rPr>
        <w:footnoteRef/>
      </w:r>
      <w:r w:rsidRPr="00FC2557">
        <w:rPr>
          <w:rFonts w:asciiTheme="minorHAnsi" w:hAnsiTheme="minorHAnsi"/>
          <w:sz w:val="20"/>
          <w:szCs w:val="20"/>
        </w:rPr>
        <w:t xml:space="preserve"> </w:t>
      </w:r>
      <w:r w:rsidRPr="00FC2557">
        <w:rPr>
          <w:rFonts w:asciiTheme="minorHAnsi" w:hAnsiTheme="minorHAnsi"/>
          <w:i/>
          <w:sz w:val="20"/>
          <w:szCs w:val="20"/>
        </w:rPr>
        <w:t>Vita Consecrata</w:t>
      </w:r>
      <w:r w:rsidRPr="00FC2557">
        <w:rPr>
          <w:rFonts w:asciiTheme="minorHAnsi" w:hAnsiTheme="minorHAnsi"/>
          <w:sz w:val="20"/>
          <w:szCs w:val="20"/>
        </w:rPr>
        <w:t xml:space="preserve"> 94.</w:t>
      </w:r>
    </w:p>
  </w:footnote>
  <w:footnote w:id="12">
    <w:p w14:paraId="16265F41" w14:textId="67C5B107" w:rsidR="00AB30C1" w:rsidRPr="00C55675" w:rsidRDefault="00AB30C1" w:rsidP="004B6FD7">
      <w:pPr>
        <w:jc w:val="left"/>
        <w:rPr>
          <w:rFonts w:asciiTheme="minorHAnsi" w:hAnsiTheme="minorHAnsi"/>
          <w:sz w:val="20"/>
          <w:lang w:val="en-US" w:eastAsia="en-US"/>
        </w:rPr>
      </w:pPr>
      <w:r w:rsidRPr="0075591F">
        <w:rPr>
          <w:rStyle w:val="FootnoteReference"/>
          <w:rFonts w:asciiTheme="minorHAnsi" w:hAnsiTheme="minorHAnsi"/>
          <w:sz w:val="20"/>
        </w:rPr>
        <w:footnoteRef/>
      </w:r>
      <w:r w:rsidRPr="0075591F">
        <w:rPr>
          <w:rFonts w:asciiTheme="minorHAnsi" w:hAnsiTheme="minorHAnsi"/>
          <w:sz w:val="20"/>
        </w:rPr>
        <w:t xml:space="preserve"> </w:t>
      </w:r>
      <w:proofErr w:type="spellStart"/>
      <w:r w:rsidRPr="0075591F">
        <w:rPr>
          <w:rFonts w:asciiTheme="minorHAnsi" w:hAnsiTheme="minorHAnsi"/>
          <w:sz w:val="20"/>
        </w:rPr>
        <w:t>See</w:t>
      </w:r>
      <w:proofErr w:type="spellEnd"/>
      <w:r w:rsidRPr="0075591F">
        <w:rPr>
          <w:rFonts w:asciiTheme="minorHAnsi" w:hAnsiTheme="minorHAnsi"/>
          <w:sz w:val="20"/>
        </w:rPr>
        <w:t xml:space="preserve"> </w:t>
      </w:r>
      <w:r w:rsidRPr="0075591F">
        <w:rPr>
          <w:rFonts w:asciiTheme="minorHAnsi" w:hAnsiTheme="minorHAnsi"/>
          <w:i/>
          <w:sz w:val="20"/>
        </w:rPr>
        <w:t xml:space="preserve">Novo Millennio </w:t>
      </w:r>
      <w:proofErr w:type="spellStart"/>
      <w:r w:rsidRPr="0075591F">
        <w:rPr>
          <w:rFonts w:asciiTheme="minorHAnsi" w:hAnsiTheme="minorHAnsi"/>
          <w:i/>
          <w:sz w:val="20"/>
        </w:rPr>
        <w:t>Ineue</w:t>
      </w:r>
      <w:r w:rsidRPr="00C55675">
        <w:rPr>
          <w:rFonts w:asciiTheme="minorHAnsi" w:hAnsiTheme="minorHAnsi"/>
          <w:i/>
          <w:sz w:val="20"/>
        </w:rPr>
        <w:t>nte</w:t>
      </w:r>
      <w:proofErr w:type="spellEnd"/>
      <w:r w:rsidRPr="00C55675">
        <w:rPr>
          <w:rFonts w:asciiTheme="minorHAnsi" w:hAnsiTheme="minorHAnsi"/>
          <w:sz w:val="20"/>
        </w:rPr>
        <w:t xml:space="preserve"> 39.</w:t>
      </w:r>
      <w:r w:rsidRPr="00C55675">
        <w:rPr>
          <w:rStyle w:val="apple-converted-space"/>
          <w:rFonts w:asciiTheme="minorHAnsi" w:hAnsiTheme="minorHAnsi"/>
          <w:color w:val="000000"/>
          <w:sz w:val="20"/>
        </w:rPr>
        <w:t xml:space="preserve"> “</w:t>
      </w:r>
      <w:r w:rsidRPr="00C55675">
        <w:rPr>
          <w:rFonts w:asciiTheme="minorHAnsi" w:hAnsiTheme="minorHAnsi"/>
          <w:sz w:val="20"/>
          <w:lang w:val="en-US" w:eastAsia="en-US"/>
        </w:rPr>
        <w:t xml:space="preserve">Pope John Paul II has pointed out to the whole Church the example and the doctrine of St. Teresa of Avila who in her life had to reject the temptation of certain methods which proposed a leaving aside of the humanity of Christ in favor of a vague self-immersion in the abyss of the divinity.” (Congregation for the Doctrine of Faith, Letter to the Bishops of the </w:t>
      </w:r>
      <w:proofErr w:type="spellStart"/>
      <w:r w:rsidRPr="00C55675">
        <w:rPr>
          <w:rFonts w:asciiTheme="minorHAnsi" w:hAnsiTheme="minorHAnsi"/>
          <w:sz w:val="20"/>
          <w:lang w:val="en-US" w:eastAsia="en-US"/>
        </w:rPr>
        <w:t>Cahtolic</w:t>
      </w:r>
      <w:proofErr w:type="spellEnd"/>
      <w:r w:rsidRPr="00C55675">
        <w:rPr>
          <w:rFonts w:asciiTheme="minorHAnsi" w:hAnsiTheme="minorHAnsi"/>
          <w:sz w:val="20"/>
          <w:lang w:val="en-US" w:eastAsia="en-US"/>
        </w:rPr>
        <w:t xml:space="preserve"> Church on Some Aspects of Christian Meditation, 15 October 1989. See </w:t>
      </w:r>
      <w:hyperlink r:id="rId1" w:history="1">
        <w:r w:rsidRPr="00C55675">
          <w:rPr>
            <w:rStyle w:val="Hyperlink"/>
            <w:rFonts w:asciiTheme="minorHAnsi" w:hAnsiTheme="minorHAnsi"/>
            <w:sz w:val="20"/>
            <w:lang w:val="en-US" w:eastAsia="en-US"/>
          </w:rPr>
          <w:t>http://www.vatican.va/roman_curia/congregations/cfaith/documents/rc_con_cfaith_doc_19891015_meditazione-cristiana_en.html</w:t>
        </w:r>
      </w:hyperlink>
      <w:r w:rsidRPr="00C55675">
        <w:rPr>
          <w:rFonts w:asciiTheme="minorHAnsi" w:hAnsiTheme="minorHAnsi"/>
          <w:sz w:val="20"/>
          <w:lang w:val="en-US" w:eastAsia="en-US"/>
        </w:rPr>
        <w:t xml:space="preserve"> (01.11.2016).</w:t>
      </w:r>
    </w:p>
  </w:footnote>
  <w:footnote w:id="13">
    <w:p w14:paraId="572A15FD" w14:textId="7D33BCA1" w:rsidR="00AB30C1" w:rsidRPr="00C55675" w:rsidRDefault="00AB30C1" w:rsidP="00D7392B">
      <w:pPr>
        <w:pStyle w:val="FootnoteText"/>
        <w:jc w:val="lef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GC25 47, 61, 73, 185.</w:t>
      </w:r>
    </w:p>
  </w:footnote>
  <w:footnote w:id="14">
    <w:p w14:paraId="46299A27" w14:textId="3F138023" w:rsidR="00AB30C1" w:rsidRPr="00C55675" w:rsidRDefault="00AB30C1" w:rsidP="00D7392B">
      <w:pPr>
        <w:pStyle w:val="FootnoteText"/>
        <w:jc w:val="left"/>
        <w:rPr>
          <w:rFonts w:asciiTheme="minorHAnsi" w:hAnsiTheme="minorHAnsi"/>
          <w:sz w:val="20"/>
          <w:szCs w:val="20"/>
          <w:lang w:val="en-GB"/>
        </w:rPr>
      </w:pPr>
      <w:r w:rsidRPr="00C55675">
        <w:rPr>
          <w:rStyle w:val="FootnoteReference"/>
          <w:rFonts w:asciiTheme="minorHAnsi" w:hAnsiTheme="minorHAnsi"/>
          <w:sz w:val="20"/>
          <w:szCs w:val="20"/>
          <w:lang w:val="en-GB"/>
        </w:rPr>
        <w:footnoteRef/>
      </w:r>
      <w:r w:rsidRPr="00C55675">
        <w:rPr>
          <w:rFonts w:asciiTheme="minorHAnsi" w:hAnsiTheme="minorHAnsi"/>
          <w:sz w:val="20"/>
          <w:szCs w:val="20"/>
          <w:lang w:val="en-GB"/>
        </w:rPr>
        <w:t xml:space="preserve"> Giovanni Bosco, </w:t>
      </w:r>
      <w:r w:rsidRPr="00C55675">
        <w:rPr>
          <w:rFonts w:asciiTheme="minorHAnsi" w:hAnsiTheme="minorHAnsi"/>
          <w:i/>
          <w:sz w:val="20"/>
          <w:szCs w:val="20"/>
          <w:lang w:val="en-GB"/>
        </w:rPr>
        <w:t xml:space="preserve">Il </w:t>
      </w:r>
      <w:proofErr w:type="spellStart"/>
      <w:r w:rsidRPr="00C55675">
        <w:rPr>
          <w:rFonts w:asciiTheme="minorHAnsi" w:hAnsiTheme="minorHAnsi"/>
          <w:i/>
          <w:sz w:val="20"/>
          <w:szCs w:val="20"/>
          <w:lang w:val="en-GB"/>
        </w:rPr>
        <w:t>mese</w:t>
      </w:r>
      <w:proofErr w:type="spellEnd"/>
      <w:r w:rsidRPr="00C55675">
        <w:rPr>
          <w:rFonts w:asciiTheme="minorHAnsi" w:hAnsiTheme="minorHAnsi"/>
          <w:i/>
          <w:sz w:val="20"/>
          <w:szCs w:val="20"/>
          <w:lang w:val="en-GB"/>
        </w:rPr>
        <w:t xml:space="preserve"> di </w:t>
      </w:r>
      <w:proofErr w:type="spellStart"/>
      <w:r w:rsidRPr="00C55675">
        <w:rPr>
          <w:rFonts w:asciiTheme="minorHAnsi" w:hAnsiTheme="minorHAnsi"/>
          <w:i/>
          <w:sz w:val="20"/>
          <w:szCs w:val="20"/>
          <w:lang w:val="en-GB"/>
        </w:rPr>
        <w:t>maggio</w:t>
      </w:r>
      <w:proofErr w:type="spellEnd"/>
      <w:r w:rsidRPr="00C55675">
        <w:rPr>
          <w:rFonts w:asciiTheme="minorHAnsi" w:hAnsiTheme="minorHAnsi"/>
          <w:i/>
          <w:sz w:val="20"/>
          <w:szCs w:val="20"/>
          <w:lang w:val="en-GB"/>
        </w:rPr>
        <w:t xml:space="preserve"> </w:t>
      </w:r>
      <w:proofErr w:type="spellStart"/>
      <w:r w:rsidRPr="00C55675">
        <w:rPr>
          <w:rFonts w:asciiTheme="minorHAnsi" w:hAnsiTheme="minorHAnsi"/>
          <w:i/>
          <w:sz w:val="20"/>
          <w:szCs w:val="20"/>
          <w:lang w:val="en-GB"/>
        </w:rPr>
        <w:t>consacrato</w:t>
      </w:r>
      <w:proofErr w:type="spellEnd"/>
      <w:r w:rsidRPr="00C55675">
        <w:rPr>
          <w:rFonts w:asciiTheme="minorHAnsi" w:hAnsiTheme="minorHAnsi"/>
          <w:i/>
          <w:sz w:val="20"/>
          <w:szCs w:val="20"/>
          <w:lang w:val="en-GB"/>
        </w:rPr>
        <w:t xml:space="preserve"> a Maria Ss. </w:t>
      </w:r>
      <w:proofErr w:type="spellStart"/>
      <w:r w:rsidRPr="00C55675">
        <w:rPr>
          <w:rFonts w:asciiTheme="minorHAnsi" w:hAnsiTheme="minorHAnsi"/>
          <w:i/>
          <w:sz w:val="20"/>
          <w:szCs w:val="20"/>
          <w:lang w:val="en-GB"/>
        </w:rPr>
        <w:t>Immacolata</w:t>
      </w:r>
      <w:proofErr w:type="spellEnd"/>
      <w:r w:rsidRPr="00C55675">
        <w:rPr>
          <w:rFonts w:asciiTheme="minorHAnsi" w:hAnsiTheme="minorHAnsi"/>
          <w:sz w:val="20"/>
          <w:szCs w:val="20"/>
          <w:lang w:val="en-GB"/>
        </w:rPr>
        <w:t xml:space="preserve"> (Torino 1858), in </w:t>
      </w:r>
      <w:r w:rsidRPr="00C55675">
        <w:rPr>
          <w:rFonts w:asciiTheme="minorHAnsi" w:hAnsiTheme="minorHAnsi"/>
          <w:i/>
          <w:sz w:val="20"/>
          <w:szCs w:val="20"/>
          <w:lang w:val="en-GB"/>
        </w:rPr>
        <w:t>OE</w:t>
      </w:r>
      <w:r w:rsidRPr="00C55675">
        <w:rPr>
          <w:rFonts w:asciiTheme="minorHAnsi" w:hAnsiTheme="minorHAnsi"/>
          <w:sz w:val="20"/>
          <w:szCs w:val="20"/>
          <w:lang w:val="en-GB"/>
        </w:rPr>
        <w:t xml:space="preserve"> X (Roma 1976) 356.</w:t>
      </w:r>
    </w:p>
  </w:footnote>
  <w:footnote w:id="15">
    <w:p w14:paraId="6F490C8E" w14:textId="7029718C" w:rsidR="00AB30C1" w:rsidRPr="00C55675" w:rsidRDefault="00AB30C1" w:rsidP="00D7392B">
      <w:pPr>
        <w:pStyle w:val="FootnoteText"/>
        <w:jc w:val="left"/>
        <w:rPr>
          <w:rFonts w:asciiTheme="minorHAnsi" w:hAnsiTheme="minorHAnsi"/>
          <w:sz w:val="20"/>
          <w:szCs w:val="20"/>
          <w:lang w:val="en-GB"/>
        </w:rPr>
      </w:pPr>
      <w:r w:rsidRPr="00C55675">
        <w:rPr>
          <w:rStyle w:val="FootnoteReference"/>
          <w:rFonts w:asciiTheme="minorHAnsi" w:hAnsiTheme="minorHAnsi"/>
          <w:sz w:val="20"/>
          <w:szCs w:val="20"/>
          <w:lang w:val="en-GB"/>
        </w:rPr>
        <w:footnoteRef/>
      </w:r>
      <w:r w:rsidRPr="00C55675">
        <w:rPr>
          <w:rFonts w:asciiTheme="minorHAnsi" w:hAnsiTheme="minorHAnsi"/>
          <w:sz w:val="20"/>
          <w:szCs w:val="20"/>
          <w:lang w:val="en-GB"/>
        </w:rPr>
        <w:t xml:space="preserve"> Giovanni Bosco, </w:t>
      </w:r>
      <w:proofErr w:type="spellStart"/>
      <w:r w:rsidRPr="00C55675">
        <w:rPr>
          <w:rFonts w:asciiTheme="minorHAnsi" w:hAnsiTheme="minorHAnsi"/>
          <w:i/>
          <w:sz w:val="20"/>
          <w:szCs w:val="20"/>
          <w:lang w:val="en-GB"/>
        </w:rPr>
        <w:t>Memorie</w:t>
      </w:r>
      <w:proofErr w:type="spellEnd"/>
      <w:r w:rsidRPr="00C55675">
        <w:rPr>
          <w:rFonts w:asciiTheme="minorHAnsi" w:hAnsiTheme="minorHAnsi"/>
          <w:i/>
          <w:sz w:val="20"/>
          <w:szCs w:val="20"/>
          <w:lang w:val="en-GB"/>
        </w:rPr>
        <w:t xml:space="preserve"> </w:t>
      </w:r>
      <w:proofErr w:type="spellStart"/>
      <w:r w:rsidRPr="00C55675">
        <w:rPr>
          <w:rFonts w:asciiTheme="minorHAnsi" w:hAnsiTheme="minorHAnsi"/>
          <w:i/>
          <w:sz w:val="20"/>
          <w:szCs w:val="20"/>
          <w:lang w:val="en-GB"/>
        </w:rPr>
        <w:t>dell´Oratorio</w:t>
      </w:r>
      <w:proofErr w:type="spellEnd"/>
      <w:r w:rsidRPr="00C55675">
        <w:rPr>
          <w:rFonts w:asciiTheme="minorHAnsi" w:hAnsiTheme="minorHAnsi"/>
          <w:sz w:val="20"/>
          <w:szCs w:val="20"/>
          <w:lang w:val="en-GB"/>
        </w:rPr>
        <w:t xml:space="preserve"> 169.</w:t>
      </w:r>
    </w:p>
  </w:footnote>
  <w:footnote w:id="16">
    <w:p w14:paraId="4D4A8B47" w14:textId="3864B7D4" w:rsidR="00AB30C1" w:rsidRPr="00C55675" w:rsidRDefault="00AB30C1" w:rsidP="00D7392B">
      <w:pPr>
        <w:pStyle w:val="FootnoteText"/>
        <w:jc w:val="lef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w:t>
      </w:r>
      <w:proofErr w:type="spellStart"/>
      <w:r w:rsidRPr="00C55675">
        <w:rPr>
          <w:rFonts w:asciiTheme="minorHAnsi" w:hAnsiTheme="minorHAnsi"/>
          <w:i/>
          <w:sz w:val="20"/>
          <w:szCs w:val="20"/>
          <w:lang w:val="es-ES_tradnl"/>
        </w:rPr>
        <w:t>Lettere</w:t>
      </w:r>
      <w:proofErr w:type="spellEnd"/>
      <w:r w:rsidRPr="00C55675">
        <w:rPr>
          <w:rFonts w:asciiTheme="minorHAnsi" w:hAnsiTheme="minorHAnsi"/>
          <w:i/>
          <w:sz w:val="20"/>
          <w:szCs w:val="20"/>
          <w:lang w:val="es-ES_tradnl"/>
        </w:rPr>
        <w:t xml:space="preserve"> </w:t>
      </w:r>
      <w:proofErr w:type="spellStart"/>
      <w:r w:rsidRPr="00C55675">
        <w:rPr>
          <w:rFonts w:asciiTheme="minorHAnsi" w:hAnsiTheme="minorHAnsi"/>
          <w:i/>
          <w:sz w:val="20"/>
          <w:szCs w:val="20"/>
          <w:lang w:val="es-ES_tradnl"/>
        </w:rPr>
        <w:t>circolari</w:t>
      </w:r>
      <w:proofErr w:type="spellEnd"/>
      <w:r w:rsidRPr="00C55675">
        <w:rPr>
          <w:rFonts w:asciiTheme="minorHAnsi" w:hAnsiTheme="minorHAnsi"/>
          <w:i/>
          <w:sz w:val="20"/>
          <w:szCs w:val="20"/>
          <w:lang w:val="es-ES_tradnl"/>
        </w:rPr>
        <w:t xml:space="preserve"> di D. Paolo Albera </w:t>
      </w:r>
      <w:proofErr w:type="spellStart"/>
      <w:r w:rsidRPr="00C55675">
        <w:rPr>
          <w:rFonts w:asciiTheme="minorHAnsi" w:hAnsiTheme="minorHAnsi"/>
          <w:i/>
          <w:sz w:val="20"/>
          <w:szCs w:val="20"/>
          <w:lang w:val="es-ES_tradnl"/>
        </w:rPr>
        <w:t>ai</w:t>
      </w:r>
      <w:proofErr w:type="spellEnd"/>
      <w:r w:rsidRPr="00C55675">
        <w:rPr>
          <w:rFonts w:asciiTheme="minorHAnsi" w:hAnsiTheme="minorHAnsi"/>
          <w:i/>
          <w:sz w:val="20"/>
          <w:szCs w:val="20"/>
          <w:lang w:val="es-ES_tradnl"/>
        </w:rPr>
        <w:t xml:space="preserve"> </w:t>
      </w:r>
      <w:proofErr w:type="spellStart"/>
      <w:r w:rsidRPr="00C55675">
        <w:rPr>
          <w:rFonts w:asciiTheme="minorHAnsi" w:hAnsiTheme="minorHAnsi"/>
          <w:i/>
          <w:sz w:val="20"/>
          <w:szCs w:val="20"/>
          <w:lang w:val="es-ES_tradnl"/>
        </w:rPr>
        <w:t>Salesiani</w:t>
      </w:r>
      <w:proofErr w:type="spellEnd"/>
      <w:r w:rsidRPr="00C55675">
        <w:rPr>
          <w:rFonts w:asciiTheme="minorHAnsi" w:hAnsiTheme="minorHAnsi"/>
          <w:i/>
          <w:sz w:val="20"/>
          <w:szCs w:val="20"/>
          <w:lang w:val="es-ES_tradnl"/>
        </w:rPr>
        <w:t xml:space="preserve"> </w:t>
      </w:r>
      <w:r w:rsidRPr="00C55675">
        <w:rPr>
          <w:rFonts w:asciiTheme="minorHAnsi" w:hAnsiTheme="minorHAnsi"/>
          <w:sz w:val="20"/>
          <w:szCs w:val="20"/>
          <w:lang w:val="es-ES_tradnl"/>
        </w:rPr>
        <w:t>(Torino 1922) 394-395.</w:t>
      </w:r>
    </w:p>
  </w:footnote>
  <w:footnote w:id="17">
    <w:p w14:paraId="772ECD68" w14:textId="20CF10CF" w:rsidR="00AB30C1" w:rsidRPr="00C55675" w:rsidRDefault="00AB30C1" w:rsidP="00D7392B">
      <w:pPr>
        <w:pStyle w:val="FootnoteText"/>
        <w:jc w:val="lef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Egidio Viganò, “Il progetto educativo salesiano,” ACS 290 (1978) 35.</w:t>
      </w:r>
    </w:p>
  </w:footnote>
  <w:footnote w:id="18">
    <w:p w14:paraId="472F2399" w14:textId="44EB1B33" w:rsidR="00AB30C1" w:rsidRPr="00C55675" w:rsidRDefault="00AB30C1" w:rsidP="00D7392B">
      <w:pPr>
        <w:pStyle w:val="FootnoteText"/>
        <w:jc w:val="left"/>
        <w:rPr>
          <w:rFonts w:asciiTheme="minorHAnsi" w:hAnsiTheme="minorHAnsi"/>
          <w:sz w:val="20"/>
          <w:szCs w:val="20"/>
          <w:lang w:val="en-GB"/>
        </w:rPr>
      </w:pPr>
      <w:r w:rsidRPr="00C55675">
        <w:rPr>
          <w:rStyle w:val="FootnoteReference"/>
          <w:rFonts w:asciiTheme="minorHAnsi" w:hAnsiTheme="minorHAnsi"/>
          <w:sz w:val="20"/>
          <w:szCs w:val="20"/>
          <w:lang w:val="en-GB"/>
        </w:rPr>
        <w:footnoteRef/>
      </w:r>
      <w:r w:rsidRPr="00C55675">
        <w:rPr>
          <w:rFonts w:asciiTheme="minorHAnsi" w:hAnsiTheme="minorHAnsi"/>
          <w:sz w:val="20"/>
          <w:szCs w:val="20"/>
          <w:lang w:val="en-GB"/>
        </w:rPr>
        <w:t xml:space="preserve"> </w:t>
      </w:r>
      <w:r w:rsidRPr="00C55675">
        <w:rPr>
          <w:rFonts w:asciiTheme="minorHAnsi" w:hAnsiTheme="minorHAnsi"/>
          <w:i/>
          <w:sz w:val="20"/>
          <w:szCs w:val="20"/>
          <w:lang w:val="en-GB"/>
        </w:rPr>
        <w:t>The Salesian Rector: A ministry for the animation and governing of the local community</w:t>
      </w:r>
      <w:r w:rsidRPr="00C55675">
        <w:rPr>
          <w:rFonts w:asciiTheme="minorHAnsi" w:hAnsiTheme="minorHAnsi"/>
          <w:sz w:val="20"/>
          <w:szCs w:val="20"/>
          <w:lang w:val="en-GB"/>
        </w:rPr>
        <w:t xml:space="preserve"> (Rome, 1986) n. 180.</w:t>
      </w:r>
    </w:p>
  </w:footnote>
  <w:footnote w:id="19">
    <w:p w14:paraId="24482ECE" w14:textId="69C16EA3" w:rsidR="00AB30C1" w:rsidRPr="00C55675" w:rsidRDefault="00AB30C1" w:rsidP="00D7392B">
      <w:pPr>
        <w:pStyle w:val="FootnoteText"/>
        <w:jc w:val="left"/>
        <w:rPr>
          <w:rFonts w:asciiTheme="minorHAnsi" w:hAnsiTheme="minorHAnsi"/>
          <w:sz w:val="20"/>
          <w:szCs w:val="20"/>
          <w:lang w:val="en-GB"/>
        </w:rPr>
      </w:pPr>
      <w:r w:rsidRPr="00C55675">
        <w:rPr>
          <w:rStyle w:val="FootnoteReference"/>
          <w:rFonts w:asciiTheme="minorHAnsi" w:hAnsiTheme="minorHAnsi"/>
          <w:sz w:val="20"/>
          <w:szCs w:val="20"/>
          <w:lang w:val="en-GB"/>
        </w:rPr>
        <w:footnoteRef/>
      </w:r>
      <w:r w:rsidRPr="00C55675">
        <w:rPr>
          <w:rFonts w:asciiTheme="minorHAnsi" w:hAnsiTheme="minorHAnsi"/>
          <w:sz w:val="20"/>
          <w:szCs w:val="20"/>
          <w:lang w:val="en-GB"/>
        </w:rPr>
        <w:t xml:space="preserve"> Pascual Chavez, </w:t>
      </w:r>
      <w:r w:rsidRPr="00C55675">
        <w:rPr>
          <w:rFonts w:asciiTheme="minorHAnsi" w:hAnsiTheme="minorHAnsi"/>
          <w:i/>
          <w:sz w:val="20"/>
          <w:szCs w:val="20"/>
          <w:lang w:val="en-GB"/>
        </w:rPr>
        <w:t>Witnesses of the Living God: Nature and Future of Consecrated Life. A Salesian Vision</w:t>
      </w:r>
      <w:r w:rsidRPr="00C55675">
        <w:rPr>
          <w:rFonts w:asciiTheme="minorHAnsi" w:hAnsiTheme="minorHAnsi"/>
          <w:sz w:val="20"/>
          <w:szCs w:val="20"/>
          <w:lang w:val="en-GB"/>
        </w:rPr>
        <w:t xml:space="preserve"> (Bengaluru: </w:t>
      </w:r>
      <w:proofErr w:type="spellStart"/>
      <w:r w:rsidRPr="00C55675">
        <w:rPr>
          <w:rFonts w:asciiTheme="minorHAnsi" w:hAnsiTheme="minorHAnsi"/>
          <w:sz w:val="20"/>
          <w:szCs w:val="20"/>
          <w:lang w:val="en-GB"/>
        </w:rPr>
        <w:t>Kristu</w:t>
      </w:r>
      <w:proofErr w:type="spellEnd"/>
      <w:r w:rsidRPr="00C55675">
        <w:rPr>
          <w:rFonts w:asciiTheme="minorHAnsi" w:hAnsiTheme="minorHAnsi"/>
          <w:sz w:val="20"/>
          <w:szCs w:val="20"/>
          <w:lang w:val="en-GB"/>
        </w:rPr>
        <w:t xml:space="preserve"> Jyoti Publications, 2013) 120 = Pascual Chavez, “‘Lord, to whom shall we go? You have the words of eternal life’ (Jn 6,69). The Word of God and Salesian Life Today,” ACG 386 (2004) 5.</w:t>
      </w:r>
    </w:p>
  </w:footnote>
  <w:footnote w:id="20">
    <w:p w14:paraId="42D31417" w14:textId="4428E6C2" w:rsidR="00AB30C1" w:rsidRPr="00C55675" w:rsidRDefault="00AB30C1">
      <w:pPr>
        <w:pStyle w:val="FootnoteTex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w:t>
      </w:r>
      <w:proofErr w:type="spellStart"/>
      <w:r w:rsidRPr="00C55675">
        <w:rPr>
          <w:rFonts w:asciiTheme="minorHAnsi" w:hAnsiTheme="minorHAnsi"/>
          <w:sz w:val="20"/>
          <w:szCs w:val="20"/>
        </w:rPr>
        <w:t>See</w:t>
      </w:r>
      <w:proofErr w:type="spellEnd"/>
      <w:r w:rsidRPr="00C55675">
        <w:rPr>
          <w:rFonts w:asciiTheme="minorHAnsi" w:hAnsiTheme="minorHAnsi"/>
          <w:sz w:val="20"/>
          <w:szCs w:val="20"/>
        </w:rPr>
        <w:t xml:space="preserve"> GC26 10, 11, 32-35, 37, and GC27 5, 34, 52, 64.2, 65.2, 65.3, 67.4.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7D0B" w14:textId="77777777" w:rsidR="00AB30C1" w:rsidRDefault="00AB30C1" w:rsidP="0080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6C312" w14:textId="77777777" w:rsidR="00AB30C1" w:rsidRDefault="00AB30C1" w:rsidP="003E6A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E201" w14:textId="77777777" w:rsidR="00AB30C1" w:rsidRDefault="00AB30C1" w:rsidP="0080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E1F">
      <w:rPr>
        <w:rStyle w:val="PageNumber"/>
        <w:noProof/>
      </w:rPr>
      <w:t>4</w:t>
    </w:r>
    <w:r>
      <w:rPr>
        <w:rStyle w:val="PageNumber"/>
      </w:rPr>
      <w:fldChar w:fldCharType="end"/>
    </w:r>
  </w:p>
  <w:p w14:paraId="423B1196" w14:textId="55207BCA" w:rsidR="00AB30C1" w:rsidRPr="00783204" w:rsidRDefault="00AB30C1" w:rsidP="008743B0">
    <w:pPr>
      <w:pStyle w:val="Header"/>
      <w:ind w:right="360"/>
      <w:rPr>
        <w:i/>
        <w:sz w:val="20"/>
      </w:rPr>
    </w:pPr>
    <w:r w:rsidRPr="00783204">
      <w:rPr>
        <w:i/>
        <w:sz w:val="20"/>
      </w:rPr>
      <w:t>ABS, lettera per ACG</w:t>
    </w:r>
    <w:r w:rsidR="00B65E1F">
      <w:rPr>
        <w:i/>
        <w:sz w:val="20"/>
      </w:rPr>
      <w:t xml:space="preserve"> 424 (201</w:t>
    </w:r>
    <w:r w:rsidR="00C85E24">
      <w:rPr>
        <w:i/>
        <w:sz w:val="20"/>
      </w:rPr>
      <w:t>7</w:t>
    </w:r>
    <w:r w:rsidR="00B65E1F">
      <w:rPr>
        <w:i/>
        <w:sz w:val="20"/>
      </w:rPr>
      <w:t>),</w:t>
    </w:r>
    <w:r w:rsidRPr="00783204">
      <w:rPr>
        <w:i/>
        <w:sz w:val="20"/>
      </w:rPr>
      <w:t xml:space="preserve">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86F"/>
    <w:multiLevelType w:val="hybridMultilevel"/>
    <w:tmpl w:val="DDF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E5EB3"/>
    <w:multiLevelType w:val="hybridMultilevel"/>
    <w:tmpl w:val="5DF85844"/>
    <w:lvl w:ilvl="0" w:tplc="16FE5CB8">
      <w:start w:val="3"/>
      <w:numFmt w:val="bullet"/>
      <w:lvlText w:val="-"/>
      <w:lvlJc w:val="left"/>
      <w:pPr>
        <w:ind w:left="820" w:hanging="480"/>
      </w:pPr>
      <w:rPr>
        <w:rFonts w:ascii="Times New Roman" w:eastAsia="Times New Roman" w:hAnsi="Times New Roman" w:cs="Times New Roman"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2" w15:restartNumberingAfterBreak="0">
    <w:nsid w:val="3D5E7E9B"/>
    <w:multiLevelType w:val="hybridMultilevel"/>
    <w:tmpl w:val="7F50C81E"/>
    <w:lvl w:ilvl="0" w:tplc="ED581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D5A54"/>
    <w:multiLevelType w:val="hybridMultilevel"/>
    <w:tmpl w:val="3890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B1294"/>
    <w:multiLevelType w:val="hybridMultilevel"/>
    <w:tmpl w:val="09705BC6"/>
    <w:lvl w:ilvl="0" w:tplc="2A4CEB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F1576C5"/>
    <w:multiLevelType w:val="hybridMultilevel"/>
    <w:tmpl w:val="DB527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797"/>
    <w:rsid w:val="00007389"/>
    <w:rsid w:val="00037D1F"/>
    <w:rsid w:val="00065094"/>
    <w:rsid w:val="00081DE3"/>
    <w:rsid w:val="00087C57"/>
    <w:rsid w:val="000B094D"/>
    <w:rsid w:val="0013594C"/>
    <w:rsid w:val="00141EDE"/>
    <w:rsid w:val="00161D9B"/>
    <w:rsid w:val="00181BAF"/>
    <w:rsid w:val="001B3EB0"/>
    <w:rsid w:val="001C49D9"/>
    <w:rsid w:val="001C6809"/>
    <w:rsid w:val="001D7873"/>
    <w:rsid w:val="001E2792"/>
    <w:rsid w:val="001F003E"/>
    <w:rsid w:val="0022726E"/>
    <w:rsid w:val="002274E2"/>
    <w:rsid w:val="00251B72"/>
    <w:rsid w:val="00252400"/>
    <w:rsid w:val="00260A38"/>
    <w:rsid w:val="00270E59"/>
    <w:rsid w:val="0028675A"/>
    <w:rsid w:val="002872FE"/>
    <w:rsid w:val="0029595A"/>
    <w:rsid w:val="002A5941"/>
    <w:rsid w:val="002E6CC8"/>
    <w:rsid w:val="0030295E"/>
    <w:rsid w:val="00307A1E"/>
    <w:rsid w:val="00310332"/>
    <w:rsid w:val="00326A17"/>
    <w:rsid w:val="0032733F"/>
    <w:rsid w:val="00373708"/>
    <w:rsid w:val="003838DB"/>
    <w:rsid w:val="00396F32"/>
    <w:rsid w:val="003C221D"/>
    <w:rsid w:val="003D1FB4"/>
    <w:rsid w:val="003D487C"/>
    <w:rsid w:val="003E6AAE"/>
    <w:rsid w:val="003F2566"/>
    <w:rsid w:val="00400A6F"/>
    <w:rsid w:val="00430595"/>
    <w:rsid w:val="00474AEF"/>
    <w:rsid w:val="004B6FD7"/>
    <w:rsid w:val="004C0DD3"/>
    <w:rsid w:val="004C2A60"/>
    <w:rsid w:val="004D02C1"/>
    <w:rsid w:val="004D5D2D"/>
    <w:rsid w:val="004E0881"/>
    <w:rsid w:val="004F59D0"/>
    <w:rsid w:val="00550732"/>
    <w:rsid w:val="00554E89"/>
    <w:rsid w:val="005560AF"/>
    <w:rsid w:val="00576C13"/>
    <w:rsid w:val="005778B3"/>
    <w:rsid w:val="005A1345"/>
    <w:rsid w:val="005B1DB3"/>
    <w:rsid w:val="005D3851"/>
    <w:rsid w:val="00616A93"/>
    <w:rsid w:val="00621659"/>
    <w:rsid w:val="00663AA9"/>
    <w:rsid w:val="00696A12"/>
    <w:rsid w:val="0073362C"/>
    <w:rsid w:val="0075591F"/>
    <w:rsid w:val="00783204"/>
    <w:rsid w:val="007A3E2A"/>
    <w:rsid w:val="007A4797"/>
    <w:rsid w:val="007C38EB"/>
    <w:rsid w:val="007D483A"/>
    <w:rsid w:val="007F2FA0"/>
    <w:rsid w:val="00804323"/>
    <w:rsid w:val="008051AB"/>
    <w:rsid w:val="0081508F"/>
    <w:rsid w:val="00821275"/>
    <w:rsid w:val="00836BA1"/>
    <w:rsid w:val="00853EA3"/>
    <w:rsid w:val="00871475"/>
    <w:rsid w:val="008743B0"/>
    <w:rsid w:val="00882F8B"/>
    <w:rsid w:val="008C7078"/>
    <w:rsid w:val="00901229"/>
    <w:rsid w:val="009200F7"/>
    <w:rsid w:val="0093035D"/>
    <w:rsid w:val="00931F01"/>
    <w:rsid w:val="009B5AA8"/>
    <w:rsid w:val="009C0B1A"/>
    <w:rsid w:val="00A2198D"/>
    <w:rsid w:val="00A25F11"/>
    <w:rsid w:val="00A2600A"/>
    <w:rsid w:val="00A64038"/>
    <w:rsid w:val="00A748AC"/>
    <w:rsid w:val="00AB3030"/>
    <w:rsid w:val="00AB30C1"/>
    <w:rsid w:val="00AD5A7F"/>
    <w:rsid w:val="00B257C1"/>
    <w:rsid w:val="00B65E1F"/>
    <w:rsid w:val="00B81ED1"/>
    <w:rsid w:val="00B95C3A"/>
    <w:rsid w:val="00B96AB6"/>
    <w:rsid w:val="00C317A7"/>
    <w:rsid w:val="00C3580A"/>
    <w:rsid w:val="00C40BDA"/>
    <w:rsid w:val="00C5098D"/>
    <w:rsid w:val="00C55675"/>
    <w:rsid w:val="00C85E24"/>
    <w:rsid w:val="00C938CD"/>
    <w:rsid w:val="00CA37BB"/>
    <w:rsid w:val="00CF6512"/>
    <w:rsid w:val="00D71F92"/>
    <w:rsid w:val="00D7392B"/>
    <w:rsid w:val="00D845B6"/>
    <w:rsid w:val="00D85238"/>
    <w:rsid w:val="00DD3F51"/>
    <w:rsid w:val="00E0138C"/>
    <w:rsid w:val="00E01805"/>
    <w:rsid w:val="00E34D40"/>
    <w:rsid w:val="00E70051"/>
    <w:rsid w:val="00EF5A4B"/>
    <w:rsid w:val="00F061C5"/>
    <w:rsid w:val="00F455C4"/>
    <w:rsid w:val="00F71A69"/>
    <w:rsid w:val="00FA3C79"/>
    <w:rsid w:val="00FC2557"/>
    <w:rsid w:val="00FD3C63"/>
    <w:rsid w:val="00FE6D46"/>
    <w:rsid w:val="00FF48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CC972"/>
  <w14:defaultImageDpi w14:val="300"/>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97"/>
    <w:pPr>
      <w:widowControl w:val="0"/>
      <w:ind w:firstLine="340"/>
      <w:jc w:val="both"/>
    </w:pPr>
    <w:rPr>
      <w:rFonts w:ascii="Times New Roman" w:eastAsia="Times New Roman" w:hAnsi="Times New Roman"/>
      <w:sz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97"/>
    <w:pPr>
      <w:ind w:left="720"/>
      <w:contextualSpacing/>
    </w:pPr>
  </w:style>
  <w:style w:type="paragraph" w:styleId="FootnoteText">
    <w:name w:val="footnote text"/>
    <w:basedOn w:val="Normal"/>
    <w:link w:val="FootnoteTextChar"/>
    <w:uiPriority w:val="99"/>
    <w:unhideWhenUsed/>
    <w:rsid w:val="002E6CC8"/>
    <w:rPr>
      <w:sz w:val="24"/>
      <w:szCs w:val="24"/>
    </w:rPr>
  </w:style>
  <w:style w:type="character" w:customStyle="1" w:styleId="FootnoteTextChar">
    <w:name w:val="Footnote Text Char"/>
    <w:link w:val="FootnoteText"/>
    <w:uiPriority w:val="99"/>
    <w:rsid w:val="002E6CC8"/>
    <w:rPr>
      <w:rFonts w:ascii="Times New Roman" w:eastAsia="Times New Roman" w:hAnsi="Times New Roman"/>
      <w:sz w:val="24"/>
      <w:szCs w:val="24"/>
      <w:lang w:val="it-IT" w:eastAsia="it-IT"/>
    </w:rPr>
  </w:style>
  <w:style w:type="character" w:styleId="FootnoteReference">
    <w:name w:val="footnote reference"/>
    <w:uiPriority w:val="99"/>
    <w:unhideWhenUsed/>
    <w:rsid w:val="002E6CC8"/>
    <w:rPr>
      <w:vertAlign w:val="superscript"/>
    </w:rPr>
  </w:style>
  <w:style w:type="paragraph" w:styleId="Header">
    <w:name w:val="header"/>
    <w:basedOn w:val="Normal"/>
    <w:link w:val="HeaderChar"/>
    <w:uiPriority w:val="99"/>
    <w:unhideWhenUsed/>
    <w:rsid w:val="003E6AAE"/>
    <w:pPr>
      <w:tabs>
        <w:tab w:val="center" w:pos="4320"/>
        <w:tab w:val="right" w:pos="8640"/>
      </w:tabs>
    </w:pPr>
  </w:style>
  <w:style w:type="character" w:customStyle="1" w:styleId="HeaderChar">
    <w:name w:val="Header Char"/>
    <w:link w:val="Header"/>
    <w:uiPriority w:val="99"/>
    <w:rsid w:val="003E6AAE"/>
    <w:rPr>
      <w:rFonts w:ascii="Times New Roman" w:eastAsia="Times New Roman" w:hAnsi="Times New Roman"/>
      <w:sz w:val="22"/>
      <w:lang w:val="it-IT" w:eastAsia="it-IT"/>
    </w:rPr>
  </w:style>
  <w:style w:type="character" w:styleId="PageNumber">
    <w:name w:val="page number"/>
    <w:uiPriority w:val="99"/>
    <w:semiHidden/>
    <w:unhideWhenUsed/>
    <w:rsid w:val="003E6AAE"/>
  </w:style>
  <w:style w:type="paragraph" w:styleId="Footer">
    <w:name w:val="footer"/>
    <w:basedOn w:val="Normal"/>
    <w:link w:val="FooterChar"/>
    <w:uiPriority w:val="99"/>
    <w:unhideWhenUsed/>
    <w:rsid w:val="00783204"/>
    <w:pPr>
      <w:tabs>
        <w:tab w:val="center" w:pos="4320"/>
        <w:tab w:val="right" w:pos="8640"/>
      </w:tabs>
    </w:pPr>
  </w:style>
  <w:style w:type="character" w:customStyle="1" w:styleId="FooterChar">
    <w:name w:val="Footer Char"/>
    <w:basedOn w:val="DefaultParagraphFont"/>
    <w:link w:val="Footer"/>
    <w:uiPriority w:val="99"/>
    <w:rsid w:val="00783204"/>
    <w:rPr>
      <w:rFonts w:ascii="Times New Roman" w:eastAsia="Times New Roman" w:hAnsi="Times New Roman"/>
      <w:sz w:val="22"/>
      <w:lang w:val="it-IT" w:eastAsia="it-IT"/>
    </w:rPr>
  </w:style>
  <w:style w:type="paragraph" w:customStyle="1" w:styleId="Style34">
    <w:name w:val="Style34"/>
    <w:basedOn w:val="Normal"/>
    <w:uiPriority w:val="99"/>
    <w:rsid w:val="00621659"/>
    <w:pPr>
      <w:autoSpaceDE w:val="0"/>
      <w:autoSpaceDN w:val="0"/>
      <w:adjustRightInd w:val="0"/>
      <w:spacing w:line="322" w:lineRule="exact"/>
      <w:ind w:firstLine="0"/>
    </w:pPr>
    <w:rPr>
      <w:sz w:val="24"/>
      <w:szCs w:val="24"/>
    </w:rPr>
  </w:style>
  <w:style w:type="character" w:customStyle="1" w:styleId="FontStyle62">
    <w:name w:val="Font Style62"/>
    <w:uiPriority w:val="99"/>
    <w:rsid w:val="00621659"/>
    <w:rPr>
      <w:rFonts w:ascii="Arial Narrow" w:hAnsi="Arial Narrow" w:cs="Arial Narrow"/>
      <w:color w:val="000000"/>
      <w:sz w:val="26"/>
      <w:szCs w:val="26"/>
    </w:rPr>
  </w:style>
  <w:style w:type="character" w:customStyle="1" w:styleId="apple-converted-space">
    <w:name w:val="apple-converted-space"/>
    <w:basedOn w:val="DefaultParagraphFont"/>
    <w:rsid w:val="00D7392B"/>
  </w:style>
  <w:style w:type="character" w:styleId="Hyperlink">
    <w:name w:val="Hyperlink"/>
    <w:basedOn w:val="DefaultParagraphFont"/>
    <w:uiPriority w:val="99"/>
    <w:unhideWhenUsed/>
    <w:rsid w:val="004B6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8787">
      <w:bodyDiv w:val="1"/>
      <w:marLeft w:val="0"/>
      <w:marRight w:val="0"/>
      <w:marTop w:val="0"/>
      <w:marBottom w:val="0"/>
      <w:divBdr>
        <w:top w:val="none" w:sz="0" w:space="0" w:color="auto"/>
        <w:left w:val="none" w:sz="0" w:space="0" w:color="auto"/>
        <w:bottom w:val="none" w:sz="0" w:space="0" w:color="auto"/>
        <w:right w:val="none" w:sz="0" w:space="0" w:color="auto"/>
      </w:divBdr>
    </w:div>
    <w:div w:id="984891556">
      <w:bodyDiv w:val="1"/>
      <w:marLeft w:val="0"/>
      <w:marRight w:val="0"/>
      <w:marTop w:val="0"/>
      <w:marBottom w:val="0"/>
      <w:divBdr>
        <w:top w:val="none" w:sz="0" w:space="0" w:color="auto"/>
        <w:left w:val="none" w:sz="0" w:space="0" w:color="auto"/>
        <w:bottom w:val="none" w:sz="0" w:space="0" w:color="auto"/>
        <w:right w:val="none" w:sz="0" w:space="0" w:color="auto"/>
      </w:divBdr>
    </w:div>
    <w:div w:id="2009209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roman_curia/congregations/cfaith/documents/rc_con_cfaith_doc_19891015_meditazione-cristian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1372</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Coelho Ivo</cp:lastModifiedBy>
  <cp:revision>5</cp:revision>
  <cp:lastPrinted>2016-11-01T10:08:00Z</cp:lastPrinted>
  <dcterms:created xsi:type="dcterms:W3CDTF">2016-11-02T07:34:00Z</dcterms:created>
  <dcterms:modified xsi:type="dcterms:W3CDTF">2019-12-06T11:41:00Z</dcterms:modified>
</cp:coreProperties>
</file>