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30786C" w14:textId="77777777" w:rsidR="00E10AA0" w:rsidRPr="003E7208" w:rsidRDefault="003E7208" w:rsidP="00AB4EEC">
      <w:pPr>
        <w:jc w:val="center"/>
        <w:rPr>
          <w:rFonts w:ascii="Times New Roman" w:hAnsi="Times New Roman" w:cs="Times New Roman"/>
          <w:b/>
          <w:bCs/>
          <w:sz w:val="40"/>
          <w:szCs w:val="36"/>
          <w:lang w:val="fr-FR"/>
        </w:rPr>
      </w:pPr>
      <w:r w:rsidRPr="003E7208">
        <w:rPr>
          <w:rFonts w:ascii="Times New Roman" w:hAnsi="Times New Roman" w:cs="Times New Roman"/>
          <w:b/>
          <w:bCs/>
          <w:sz w:val="40"/>
          <w:szCs w:val="36"/>
          <w:lang w:val="fr-FR"/>
        </w:rPr>
        <w:t>ÉTRENNE</w:t>
      </w:r>
      <w:r w:rsidR="00E10AA0" w:rsidRPr="003E7208">
        <w:rPr>
          <w:rFonts w:ascii="Times New Roman" w:hAnsi="Times New Roman" w:cs="Times New Roman"/>
          <w:b/>
          <w:bCs/>
          <w:sz w:val="40"/>
          <w:szCs w:val="36"/>
          <w:lang w:val="fr-FR"/>
        </w:rPr>
        <w:t xml:space="preserve"> 2020</w:t>
      </w:r>
    </w:p>
    <w:p w14:paraId="3F88A87E" w14:textId="77777777" w:rsidR="00E10AA0" w:rsidRPr="003E7208" w:rsidRDefault="00E10AA0" w:rsidP="00AB4EEC">
      <w:pPr>
        <w:jc w:val="center"/>
        <w:rPr>
          <w:rFonts w:ascii="Times New Roman" w:hAnsi="Times New Roman" w:cs="Times New Roman"/>
          <w:sz w:val="28"/>
          <w:szCs w:val="28"/>
          <w:lang w:val="fr-FR"/>
        </w:rPr>
      </w:pPr>
      <w:r w:rsidRPr="003E7208">
        <w:rPr>
          <w:rFonts w:ascii="Times New Roman" w:hAnsi="Times New Roman" w:cs="Times New Roman"/>
          <w:b/>
          <w:bCs/>
          <w:i/>
          <w:sz w:val="28"/>
          <w:szCs w:val="28"/>
          <w:lang w:val="fr-FR"/>
        </w:rPr>
        <w:t>«</w:t>
      </w:r>
      <w:r w:rsidR="003E7208" w:rsidRPr="003E7208">
        <w:rPr>
          <w:rFonts w:ascii="Times New Roman" w:hAnsi="Times New Roman" w:cs="Times New Roman"/>
          <w:b/>
          <w:bCs/>
          <w:i/>
          <w:sz w:val="28"/>
          <w:szCs w:val="28"/>
          <w:lang w:val="fr-FR"/>
        </w:rPr>
        <w:t xml:space="preserve"> Que ta volonté soit faite sur la terre comme au ciel</w:t>
      </w:r>
      <w:r w:rsidR="003E7208" w:rsidRPr="003E7208">
        <w:rPr>
          <w:rFonts w:ascii="Times New Roman" w:hAnsi="Times New Roman" w:cs="Times New Roman"/>
          <w:b/>
          <w:bCs/>
          <w:i/>
          <w:iCs/>
          <w:sz w:val="28"/>
          <w:szCs w:val="28"/>
          <w:lang w:val="fr-FR"/>
        </w:rPr>
        <w:t xml:space="preserve"> </w:t>
      </w:r>
      <w:r w:rsidRPr="003E7208">
        <w:rPr>
          <w:rFonts w:ascii="Times New Roman" w:hAnsi="Times New Roman" w:cs="Times New Roman"/>
          <w:b/>
          <w:bCs/>
          <w:i/>
          <w:iCs/>
          <w:sz w:val="28"/>
          <w:szCs w:val="28"/>
          <w:lang w:val="fr-FR"/>
        </w:rPr>
        <w:t xml:space="preserve">» </w:t>
      </w:r>
      <w:r w:rsidRPr="003E7208">
        <w:rPr>
          <w:rFonts w:ascii="Times New Roman" w:hAnsi="Times New Roman" w:cs="Times New Roman"/>
          <w:i/>
          <w:iCs/>
          <w:sz w:val="28"/>
          <w:szCs w:val="28"/>
          <w:lang w:val="fr-FR"/>
        </w:rPr>
        <w:t>(Mt 6,10)</w:t>
      </w:r>
    </w:p>
    <w:p w14:paraId="78B4BAC5" w14:textId="77777777" w:rsidR="003E7208" w:rsidRPr="003E7208" w:rsidRDefault="003E7208" w:rsidP="00AB4EEC">
      <w:pPr>
        <w:jc w:val="center"/>
        <w:rPr>
          <w:rFonts w:ascii="Times New Roman" w:hAnsi="Times New Roman" w:cs="Times New Roman"/>
          <w:b/>
          <w:bCs/>
          <w:sz w:val="40"/>
          <w:szCs w:val="36"/>
          <w:lang w:val="fr-FR"/>
        </w:rPr>
      </w:pPr>
      <w:r w:rsidRPr="003E7208">
        <w:rPr>
          <w:rFonts w:ascii="Times New Roman" w:hAnsi="Times New Roman" w:cs="Times New Roman"/>
          <w:b/>
          <w:bCs/>
          <w:sz w:val="40"/>
          <w:szCs w:val="36"/>
          <w:lang w:val="fr-FR"/>
        </w:rPr>
        <w:t xml:space="preserve">« DE BONS CHRÉTIENS </w:t>
      </w:r>
    </w:p>
    <w:p w14:paraId="486DFEF8" w14:textId="77777777" w:rsidR="00E10AA0" w:rsidRPr="003E7208" w:rsidRDefault="003E7208" w:rsidP="00AB4EEC">
      <w:pPr>
        <w:jc w:val="center"/>
        <w:rPr>
          <w:rFonts w:ascii="Times New Roman" w:hAnsi="Times New Roman" w:cs="Times New Roman"/>
          <w:b/>
          <w:bCs/>
          <w:sz w:val="40"/>
          <w:szCs w:val="36"/>
          <w:lang w:val="fr-FR"/>
        </w:rPr>
      </w:pPr>
      <w:r w:rsidRPr="003E7208">
        <w:rPr>
          <w:rFonts w:ascii="Times New Roman" w:hAnsi="Times New Roman" w:cs="Times New Roman"/>
          <w:b/>
          <w:bCs/>
          <w:sz w:val="40"/>
          <w:szCs w:val="36"/>
          <w:lang w:val="fr-FR"/>
        </w:rPr>
        <w:t>ET D’HONNÊTES CITOYENS »</w:t>
      </w:r>
    </w:p>
    <w:p w14:paraId="3EDB3D0C" w14:textId="77777777" w:rsidR="009A109A" w:rsidRPr="00114770" w:rsidRDefault="009A109A" w:rsidP="00AB4EEC">
      <w:pPr>
        <w:rPr>
          <w:rFonts w:ascii="Times New Roman" w:hAnsi="Times New Roman" w:cs="Times New Roman"/>
          <w:sz w:val="20"/>
          <w:szCs w:val="20"/>
          <w:lang w:val="fr-FR"/>
        </w:rPr>
      </w:pPr>
    </w:p>
    <w:p w14:paraId="7BC1BDBD" w14:textId="77777777" w:rsidR="00E10AA0" w:rsidRPr="00114770" w:rsidRDefault="00E10AA0" w:rsidP="00AB4EEC">
      <w:pPr>
        <w:rPr>
          <w:rFonts w:ascii="Times New Roman" w:hAnsi="Times New Roman" w:cs="Times New Roman"/>
          <w:sz w:val="20"/>
          <w:szCs w:val="20"/>
          <w:lang w:val="fr-FR"/>
        </w:rPr>
      </w:pPr>
    </w:p>
    <w:p w14:paraId="5298E755" w14:textId="77777777" w:rsidR="00E10AA0" w:rsidRPr="00114770" w:rsidRDefault="00E10AA0" w:rsidP="00AB4EEC">
      <w:pPr>
        <w:rPr>
          <w:rFonts w:ascii="Times New Roman" w:hAnsi="Times New Roman" w:cs="Times New Roman"/>
          <w:sz w:val="20"/>
          <w:szCs w:val="20"/>
          <w:lang w:val="fr-FR"/>
        </w:rPr>
      </w:pPr>
    </w:p>
    <w:p w14:paraId="4EEF8277" w14:textId="57A4479C" w:rsidR="003E7208" w:rsidRPr="00C07BC1" w:rsidRDefault="003E7208" w:rsidP="00C4590B">
      <w:pPr>
        <w:ind w:firstLine="284"/>
        <w:jc w:val="both"/>
        <w:rPr>
          <w:rFonts w:ascii="Times New Roman" w:hAnsi="Times New Roman" w:cs="Times New Roman"/>
          <w:i/>
          <w:lang w:val="fr-FR"/>
        </w:rPr>
      </w:pPr>
      <w:r w:rsidRPr="00C07BC1">
        <w:rPr>
          <w:rFonts w:ascii="Times New Roman" w:hAnsi="Times New Roman" w:cs="Times New Roman"/>
          <w:i/>
          <w:lang w:val="fr-FR"/>
        </w:rPr>
        <w:t>Alors que je présentais le commentaire de l’Étrenne 2019</w:t>
      </w:r>
      <w:r w:rsidR="00C07BC1" w:rsidRPr="00C07BC1">
        <w:rPr>
          <w:rFonts w:ascii="Times New Roman" w:hAnsi="Times New Roman" w:cs="Times New Roman"/>
          <w:i/>
          <w:lang w:val="fr-FR"/>
        </w:rPr>
        <w:t>,</w:t>
      </w:r>
      <w:r w:rsidRPr="00C07BC1">
        <w:rPr>
          <w:rFonts w:ascii="Times New Roman" w:hAnsi="Times New Roman" w:cs="Times New Roman"/>
          <w:i/>
          <w:lang w:val="fr-FR"/>
        </w:rPr>
        <w:t xml:space="preserve"> à Turin-Valdocco</w:t>
      </w:r>
      <w:r w:rsidR="00C07BC1" w:rsidRPr="00C07BC1">
        <w:rPr>
          <w:rFonts w:ascii="Times New Roman" w:hAnsi="Times New Roman" w:cs="Times New Roman"/>
          <w:i/>
          <w:lang w:val="fr-FR"/>
        </w:rPr>
        <w:t>,</w:t>
      </w:r>
      <w:r w:rsidRPr="00C07BC1">
        <w:rPr>
          <w:rFonts w:ascii="Times New Roman" w:hAnsi="Times New Roman" w:cs="Times New Roman"/>
          <w:i/>
          <w:lang w:val="fr-FR"/>
        </w:rPr>
        <w:t xml:space="preserve"> à la Famille Salésienne, certains demandaient déjà l’ébauche de l’Étrenne 2020, de manière à l’avoir pour le début de l’année éducative et pastorale dans certaines parties du monde.</w:t>
      </w:r>
    </w:p>
    <w:p w14:paraId="556D0039" w14:textId="2E531C6A" w:rsidR="003E7208" w:rsidRPr="00166F7E" w:rsidRDefault="003E7208" w:rsidP="00C07BC1">
      <w:pPr>
        <w:ind w:firstLine="284"/>
        <w:jc w:val="both"/>
        <w:rPr>
          <w:rFonts w:ascii="Times New Roman" w:hAnsi="Times New Roman" w:cs="Times New Roman"/>
          <w:i/>
          <w:lang w:val="fr-FR"/>
        </w:rPr>
      </w:pPr>
      <w:r w:rsidRPr="00C07BC1">
        <w:rPr>
          <w:rFonts w:ascii="Times New Roman" w:hAnsi="Times New Roman" w:cs="Times New Roman"/>
          <w:i/>
          <w:lang w:val="fr-FR"/>
        </w:rPr>
        <w:t xml:space="preserve">Je le fais avec joie mais j’insiste sur le fait qu’il ne s’agit ici que d’un schéma, une ébauche avec les points essentiels que je développerai </w:t>
      </w:r>
      <w:r w:rsidR="000D1938" w:rsidRPr="000D1938">
        <w:rPr>
          <w:rFonts w:ascii="Times New Roman" w:hAnsi="Times New Roman" w:cs="Times New Roman"/>
          <w:i/>
          <w:lang w:val="fr-FR"/>
        </w:rPr>
        <w:t>dans</w:t>
      </w:r>
      <w:r w:rsidR="007C0A47">
        <w:rPr>
          <w:rFonts w:ascii="Times New Roman" w:hAnsi="Times New Roman" w:cs="Times New Roman"/>
          <w:i/>
          <w:lang w:val="fr-FR"/>
        </w:rPr>
        <w:t xml:space="preserve"> une </w:t>
      </w:r>
      <w:r w:rsidR="007C0A47" w:rsidRPr="00166F7E">
        <w:rPr>
          <w:rFonts w:ascii="Times New Roman" w:hAnsi="Times New Roman" w:cs="Times New Roman"/>
          <w:i/>
          <w:lang w:val="fr-FR"/>
        </w:rPr>
        <w:t>réflexion</w:t>
      </w:r>
      <w:r w:rsidR="00166F7E">
        <w:rPr>
          <w:rFonts w:ascii="Times New Roman" w:hAnsi="Times New Roman" w:cs="Times New Roman"/>
          <w:i/>
          <w:lang w:val="fr-FR"/>
        </w:rPr>
        <w:t xml:space="preserve"> </w:t>
      </w:r>
      <w:r w:rsidRPr="00166F7E">
        <w:rPr>
          <w:rFonts w:ascii="Times New Roman" w:hAnsi="Times New Roman" w:cs="Times New Roman"/>
          <w:i/>
          <w:lang w:val="fr-FR"/>
        </w:rPr>
        <w:t>intériorisée, tranquille et, autant que faire se peut, profonde et compréhensible en même temps.</w:t>
      </w:r>
    </w:p>
    <w:p w14:paraId="51AE6140" w14:textId="0FB3F8DD" w:rsidR="003E7208" w:rsidRPr="00166F7E" w:rsidRDefault="003E7208" w:rsidP="00166F7E">
      <w:pPr>
        <w:ind w:firstLine="284"/>
        <w:jc w:val="both"/>
        <w:rPr>
          <w:rFonts w:ascii="Times New Roman" w:hAnsi="Times New Roman" w:cs="Times New Roman"/>
          <w:i/>
          <w:lang w:val="fr-FR"/>
        </w:rPr>
      </w:pPr>
      <w:r w:rsidRPr="00166F7E">
        <w:rPr>
          <w:rFonts w:ascii="Times New Roman" w:hAnsi="Times New Roman" w:cs="Times New Roman"/>
          <w:i/>
          <w:lang w:val="fr-FR"/>
        </w:rPr>
        <w:t>J’aimerais que l’</w:t>
      </w:r>
      <w:r w:rsidR="00BA3CAC" w:rsidRPr="00166F7E">
        <w:rPr>
          <w:rFonts w:ascii="Times New Roman" w:hAnsi="Times New Roman" w:cs="Times New Roman"/>
          <w:i/>
          <w:lang w:val="fr-FR"/>
        </w:rPr>
        <w:t>É</w:t>
      </w:r>
      <w:r w:rsidRPr="00166F7E">
        <w:rPr>
          <w:rFonts w:ascii="Times New Roman" w:hAnsi="Times New Roman" w:cs="Times New Roman"/>
          <w:i/>
          <w:lang w:val="fr-FR"/>
        </w:rPr>
        <w:t xml:space="preserve">trenne continue à nous aider à avoir un fil conducteur dans notre pastorale de cette nouvelle année </w:t>
      </w:r>
      <w:r w:rsidR="00E52726">
        <w:rPr>
          <w:rFonts w:ascii="Times New Roman" w:hAnsi="Times New Roman" w:cs="Times New Roman"/>
          <w:i/>
          <w:lang w:val="fr-FR"/>
        </w:rPr>
        <w:t>partout dans le</w:t>
      </w:r>
      <w:r w:rsidRPr="00166F7E">
        <w:rPr>
          <w:rFonts w:ascii="Times New Roman" w:hAnsi="Times New Roman" w:cs="Times New Roman"/>
          <w:i/>
          <w:lang w:val="fr-FR"/>
        </w:rPr>
        <w:t xml:space="preserve"> monde. Je vous bénis tous.</w:t>
      </w:r>
    </w:p>
    <w:p w14:paraId="29D5A639" w14:textId="77777777" w:rsidR="00E10AA0" w:rsidRPr="00C40220" w:rsidRDefault="00E10AA0" w:rsidP="00AB4EEC">
      <w:pPr>
        <w:jc w:val="both"/>
        <w:rPr>
          <w:rFonts w:ascii="Times New Roman" w:hAnsi="Times New Roman" w:cs="Times New Roman"/>
          <w:color w:val="FF0000"/>
          <w:sz w:val="20"/>
          <w:szCs w:val="20"/>
          <w:lang w:val="fr-FR"/>
        </w:rPr>
      </w:pPr>
    </w:p>
    <w:p w14:paraId="0456A79C" w14:textId="77777777" w:rsidR="001812AF" w:rsidRPr="00C40220" w:rsidRDefault="001812AF" w:rsidP="00AB4EEC">
      <w:pPr>
        <w:jc w:val="both"/>
        <w:rPr>
          <w:rFonts w:ascii="Times New Roman" w:hAnsi="Times New Roman" w:cs="Times New Roman"/>
          <w:color w:val="FF0000"/>
          <w:sz w:val="20"/>
          <w:szCs w:val="20"/>
          <w:lang w:val="fr-FR"/>
        </w:rPr>
      </w:pPr>
    </w:p>
    <w:p w14:paraId="0B68C96B" w14:textId="3198310B" w:rsidR="001812AF" w:rsidRPr="00F13F4D" w:rsidRDefault="00C40220" w:rsidP="009D6ECC">
      <w:pPr>
        <w:ind w:firstLine="284"/>
        <w:jc w:val="both"/>
        <w:rPr>
          <w:rFonts w:ascii="Times New Roman" w:hAnsi="Times New Roman" w:cs="Times New Roman"/>
          <w:szCs w:val="20"/>
          <w:lang w:val="fr-FR"/>
        </w:rPr>
      </w:pPr>
      <w:r w:rsidRPr="00F13F4D">
        <w:rPr>
          <w:rFonts w:ascii="Times New Roman" w:hAnsi="Times New Roman" w:cs="Times New Roman"/>
          <w:szCs w:val="20"/>
          <w:lang w:val="fr-FR"/>
        </w:rPr>
        <w:t xml:space="preserve">Après la Consulte Mondiale de la Famille Salésienne du mois de mai 2019 à Turin, j'ai pensé proposer pour l'Étrenne de 2020 un thème qui, sous la forme d'un binôme, incarnerait l'essence du </w:t>
      </w:r>
      <w:r w:rsidR="000F4990" w:rsidRPr="00F13F4D">
        <w:rPr>
          <w:rFonts w:ascii="Times New Roman" w:hAnsi="Times New Roman" w:cs="Times New Roman"/>
          <w:szCs w:val="20"/>
          <w:lang w:val="fr-FR"/>
        </w:rPr>
        <w:t>S</w:t>
      </w:r>
      <w:r w:rsidRPr="00F13F4D">
        <w:rPr>
          <w:rFonts w:ascii="Times New Roman" w:hAnsi="Times New Roman" w:cs="Times New Roman"/>
          <w:szCs w:val="20"/>
          <w:lang w:val="fr-FR"/>
        </w:rPr>
        <w:t>ystème éducatif salésien que nous avons reçu de Don Bosco lui-même : aider nos jeunes garçons et nos jeunes filles à être « de bons chrétiens et d'honnêtes citoyens ». Nous devons approfondir de plus en plus notre identité d'évangélisateurs et d'éducateurs de la foi.</w:t>
      </w:r>
    </w:p>
    <w:p w14:paraId="644DF598" w14:textId="77777777" w:rsidR="007D179F" w:rsidRDefault="00032EC0" w:rsidP="00AB4EEC">
      <w:pPr>
        <w:jc w:val="both"/>
        <w:rPr>
          <w:rFonts w:ascii="Times New Roman" w:hAnsi="Times New Roman" w:cs="Times New Roman"/>
          <w:szCs w:val="20"/>
          <w:lang w:val="fr-FR"/>
        </w:rPr>
      </w:pPr>
      <w:r w:rsidRPr="00F13F4D">
        <w:rPr>
          <w:rFonts w:ascii="Times New Roman" w:hAnsi="Times New Roman" w:cs="Times New Roman"/>
          <w:szCs w:val="20"/>
          <w:lang w:val="fr-FR"/>
        </w:rPr>
        <w:t xml:space="preserve">Il y a une fragilité croissante, et parfois une incapacité, à être apôtres et missionnaires des jeunes. </w:t>
      </w:r>
      <w:proofErr w:type="gramStart"/>
      <w:r w:rsidRPr="00F13F4D">
        <w:rPr>
          <w:rFonts w:ascii="Times New Roman" w:hAnsi="Times New Roman" w:cs="Times New Roman"/>
          <w:szCs w:val="20"/>
          <w:lang w:val="fr-FR"/>
        </w:rPr>
        <w:t>En même temps, il y a le risque de ne pas éduquer nos jeunes à un sens aigu de la citoyenneté, de la justice sociale et des valeurs évangéliques qui conduisent à intérioriser, comme programme de vie, le service des autres, l'engagement dans la vie publique</w:t>
      </w:r>
      <w:r w:rsidR="008901B5" w:rsidRPr="00F13F4D">
        <w:rPr>
          <w:rFonts w:ascii="Times New Roman" w:hAnsi="Times New Roman" w:cs="Times New Roman"/>
          <w:szCs w:val="20"/>
          <w:lang w:val="fr-FR"/>
        </w:rPr>
        <w:t>, l'honnêteté personnelle et l'« allergie »</w:t>
      </w:r>
      <w:r w:rsidRPr="00F13F4D">
        <w:rPr>
          <w:rFonts w:ascii="Times New Roman" w:hAnsi="Times New Roman" w:cs="Times New Roman"/>
          <w:szCs w:val="20"/>
          <w:lang w:val="fr-FR"/>
        </w:rPr>
        <w:t xml:space="preserve"> à tous les types de corruption, la sensibilité au monde de l'émi</w:t>
      </w:r>
      <w:r w:rsidR="008901B5" w:rsidRPr="00F13F4D">
        <w:rPr>
          <w:rFonts w:ascii="Times New Roman" w:hAnsi="Times New Roman" w:cs="Times New Roman"/>
          <w:szCs w:val="20"/>
          <w:lang w:val="fr-FR"/>
        </w:rPr>
        <w:t>gration, à la création et à la « </w:t>
      </w:r>
      <w:r w:rsidRPr="00F13F4D">
        <w:rPr>
          <w:rFonts w:ascii="Times New Roman" w:hAnsi="Times New Roman" w:cs="Times New Roman"/>
          <w:szCs w:val="20"/>
          <w:lang w:val="fr-FR"/>
        </w:rPr>
        <w:t>maison commune</w:t>
      </w:r>
      <w:r w:rsidR="008901B5" w:rsidRPr="00F13F4D">
        <w:rPr>
          <w:rFonts w:ascii="Times New Roman" w:hAnsi="Times New Roman" w:cs="Times New Roman"/>
          <w:szCs w:val="20"/>
          <w:lang w:val="fr-FR"/>
        </w:rPr>
        <w:t> »</w:t>
      </w:r>
      <w:r w:rsidRPr="00F13F4D">
        <w:rPr>
          <w:rFonts w:ascii="Times New Roman" w:hAnsi="Times New Roman" w:cs="Times New Roman"/>
          <w:szCs w:val="20"/>
          <w:lang w:val="fr-FR"/>
        </w:rPr>
        <w:t xml:space="preserve"> qui nous a été donnée, l'engagement à protéger les sans-défense,  ceux qui n'ont pas la parole et sont </w:t>
      </w:r>
      <w:r w:rsidR="008901B5" w:rsidRPr="00F13F4D">
        <w:rPr>
          <w:rFonts w:ascii="Times New Roman" w:hAnsi="Times New Roman" w:cs="Times New Roman"/>
          <w:szCs w:val="20"/>
          <w:lang w:val="fr-FR"/>
        </w:rPr>
        <w:t>rejetés.</w:t>
      </w:r>
      <w:proofErr w:type="gramEnd"/>
      <w:r w:rsidR="008901B5" w:rsidRPr="00F13F4D">
        <w:rPr>
          <w:rFonts w:ascii="Times New Roman" w:hAnsi="Times New Roman" w:cs="Times New Roman"/>
          <w:szCs w:val="20"/>
          <w:lang w:val="fr-FR"/>
        </w:rPr>
        <w:t xml:space="preserve"> </w:t>
      </w:r>
    </w:p>
    <w:p w14:paraId="4E03B4C2" w14:textId="6B3825D0" w:rsidR="001812AF" w:rsidRPr="009E34EA" w:rsidRDefault="008901B5" w:rsidP="007D179F">
      <w:pPr>
        <w:ind w:firstLine="284"/>
        <w:jc w:val="both"/>
        <w:rPr>
          <w:rFonts w:ascii="Times New Roman" w:hAnsi="Times New Roman" w:cs="Times New Roman"/>
          <w:szCs w:val="20"/>
          <w:lang w:val="fr-FR"/>
        </w:rPr>
      </w:pPr>
      <w:r w:rsidRPr="009E34EA">
        <w:rPr>
          <w:rFonts w:ascii="Times New Roman" w:hAnsi="Times New Roman" w:cs="Times New Roman"/>
          <w:szCs w:val="20"/>
          <w:lang w:val="fr-FR"/>
        </w:rPr>
        <w:t>Je</w:t>
      </w:r>
      <w:r w:rsidR="00032EC0" w:rsidRPr="009E34EA">
        <w:rPr>
          <w:rFonts w:ascii="Times New Roman" w:hAnsi="Times New Roman" w:cs="Times New Roman"/>
          <w:szCs w:val="20"/>
          <w:lang w:val="fr-FR"/>
        </w:rPr>
        <w:t xml:space="preserve"> me </w:t>
      </w:r>
      <w:r w:rsidRPr="009E34EA">
        <w:rPr>
          <w:rFonts w:ascii="Times New Roman" w:hAnsi="Times New Roman" w:cs="Times New Roman"/>
          <w:szCs w:val="20"/>
          <w:lang w:val="fr-FR"/>
        </w:rPr>
        <w:t>demande :</w:t>
      </w:r>
      <w:r w:rsidR="00032EC0" w:rsidRPr="009E34EA">
        <w:rPr>
          <w:rFonts w:ascii="Times New Roman" w:hAnsi="Times New Roman" w:cs="Times New Roman"/>
          <w:szCs w:val="20"/>
          <w:lang w:val="fr-FR"/>
        </w:rPr>
        <w:t xml:space="preserve"> si nous ne réussissons pas à éduquer à ces valeurs, </w:t>
      </w:r>
      <w:r w:rsidR="009E34EA" w:rsidRPr="009E34EA">
        <w:rPr>
          <w:rFonts w:ascii="Times New Roman" w:hAnsi="Times New Roman" w:cs="Times New Roman"/>
          <w:szCs w:val="20"/>
          <w:lang w:val="fr-FR"/>
        </w:rPr>
        <w:t>que récolt</w:t>
      </w:r>
      <w:r w:rsidR="00032EC0" w:rsidRPr="009E34EA">
        <w:rPr>
          <w:rFonts w:ascii="Times New Roman" w:hAnsi="Times New Roman" w:cs="Times New Roman"/>
          <w:szCs w:val="20"/>
          <w:lang w:val="fr-FR"/>
        </w:rPr>
        <w:t>ons-nous</w:t>
      </w:r>
      <w:r w:rsidRPr="009E34EA">
        <w:rPr>
          <w:rFonts w:ascii="Times New Roman" w:hAnsi="Times New Roman" w:cs="Times New Roman"/>
          <w:szCs w:val="20"/>
          <w:lang w:val="fr-FR"/>
        </w:rPr>
        <w:t xml:space="preserve"> </w:t>
      </w:r>
      <w:r w:rsidR="00032EC0" w:rsidRPr="009E34EA">
        <w:rPr>
          <w:rFonts w:ascii="Times New Roman" w:hAnsi="Times New Roman" w:cs="Times New Roman"/>
          <w:szCs w:val="20"/>
          <w:lang w:val="fr-FR"/>
        </w:rPr>
        <w:t>? Et quelle évangélisation au nom de Jésus réalisons-</w:t>
      </w:r>
      <w:r w:rsidRPr="009E34EA">
        <w:rPr>
          <w:rFonts w:ascii="Times New Roman" w:hAnsi="Times New Roman" w:cs="Times New Roman"/>
          <w:szCs w:val="20"/>
          <w:lang w:val="fr-FR"/>
        </w:rPr>
        <w:t>nous ?</w:t>
      </w:r>
    </w:p>
    <w:p w14:paraId="7F3A5ABA" w14:textId="4465AF50" w:rsidR="001812AF" w:rsidRPr="009E34EA" w:rsidRDefault="008901B5" w:rsidP="009E34EA">
      <w:pPr>
        <w:ind w:firstLine="284"/>
        <w:jc w:val="both"/>
        <w:rPr>
          <w:rFonts w:ascii="Times New Roman" w:hAnsi="Times New Roman" w:cs="Times New Roman"/>
          <w:szCs w:val="20"/>
          <w:lang w:val="fr-FR"/>
        </w:rPr>
      </w:pPr>
      <w:r w:rsidRPr="009E34EA">
        <w:rPr>
          <w:rFonts w:ascii="Times New Roman" w:hAnsi="Times New Roman" w:cs="Times New Roman"/>
          <w:szCs w:val="20"/>
          <w:lang w:val="fr-FR"/>
        </w:rPr>
        <w:t>Cet engagement éducatif est donc aujourd'hui une expression de la parole de Jésus : « Que ta volonté soit faite sur la terre comme au ciel ». Telle est</w:t>
      </w:r>
      <w:r w:rsidR="009E34EA" w:rsidRPr="009E34EA">
        <w:rPr>
          <w:rFonts w:ascii="Times New Roman" w:hAnsi="Times New Roman" w:cs="Times New Roman"/>
          <w:szCs w:val="20"/>
          <w:lang w:val="fr-FR"/>
        </w:rPr>
        <w:t>,</w:t>
      </w:r>
      <w:r w:rsidRPr="009E34EA">
        <w:rPr>
          <w:rFonts w:ascii="Times New Roman" w:hAnsi="Times New Roman" w:cs="Times New Roman"/>
          <w:szCs w:val="20"/>
          <w:lang w:val="fr-FR"/>
        </w:rPr>
        <w:t xml:space="preserve"> et restera</w:t>
      </w:r>
      <w:r w:rsidR="009E34EA" w:rsidRPr="009E34EA">
        <w:rPr>
          <w:rFonts w:ascii="Times New Roman" w:hAnsi="Times New Roman" w:cs="Times New Roman"/>
          <w:szCs w:val="20"/>
          <w:lang w:val="fr-FR"/>
        </w:rPr>
        <w:t>,</w:t>
      </w:r>
      <w:r w:rsidRPr="009E34EA">
        <w:rPr>
          <w:rFonts w:ascii="Times New Roman" w:hAnsi="Times New Roman" w:cs="Times New Roman"/>
          <w:szCs w:val="20"/>
          <w:lang w:val="fr-FR"/>
        </w:rPr>
        <w:t xml:space="preserve"> la véritable « politique du </w:t>
      </w:r>
      <w:r w:rsidRPr="009E34EA">
        <w:rPr>
          <w:rFonts w:ascii="Times New Roman" w:hAnsi="Times New Roman" w:cs="Times New Roman"/>
          <w:i/>
          <w:szCs w:val="20"/>
          <w:lang w:val="fr-FR"/>
        </w:rPr>
        <w:t>Notre Père</w:t>
      </w:r>
      <w:r w:rsidRPr="009E34EA">
        <w:rPr>
          <w:rFonts w:ascii="Times New Roman" w:hAnsi="Times New Roman" w:cs="Times New Roman"/>
          <w:szCs w:val="20"/>
          <w:lang w:val="fr-FR"/>
        </w:rPr>
        <w:t> » de Don Bosco.</w:t>
      </w:r>
    </w:p>
    <w:p w14:paraId="7CB7931E" w14:textId="77777777" w:rsidR="001812AF" w:rsidRPr="00114770" w:rsidRDefault="001812AF" w:rsidP="00AB4EEC">
      <w:pPr>
        <w:jc w:val="both"/>
        <w:rPr>
          <w:rFonts w:ascii="Times New Roman" w:hAnsi="Times New Roman" w:cs="Times New Roman"/>
          <w:sz w:val="20"/>
          <w:szCs w:val="20"/>
          <w:lang w:val="fr-FR"/>
        </w:rPr>
      </w:pPr>
    </w:p>
    <w:p w14:paraId="2993E85A" w14:textId="77777777" w:rsidR="00674228" w:rsidRPr="00114770" w:rsidRDefault="00674228" w:rsidP="00AB4EEC">
      <w:pPr>
        <w:jc w:val="both"/>
        <w:rPr>
          <w:rFonts w:ascii="Times New Roman" w:hAnsi="Times New Roman" w:cs="Times New Roman"/>
          <w:sz w:val="20"/>
          <w:szCs w:val="20"/>
          <w:lang w:val="fr-FR"/>
        </w:rPr>
      </w:pPr>
    </w:p>
    <w:p w14:paraId="2A458150" w14:textId="77777777" w:rsidR="00E10AA0" w:rsidRPr="004A3749" w:rsidRDefault="0076379C" w:rsidP="00AB4EEC">
      <w:pPr>
        <w:pStyle w:val="Paragrafoelenco"/>
        <w:numPr>
          <w:ilvl w:val="0"/>
          <w:numId w:val="5"/>
        </w:numPr>
        <w:jc w:val="both"/>
        <w:rPr>
          <w:rFonts w:ascii="Times New Roman" w:hAnsi="Times New Roman" w:cs="Times New Roman"/>
          <w:b/>
          <w:sz w:val="28"/>
          <w:lang w:val="fr-FR"/>
        </w:rPr>
      </w:pPr>
      <w:r w:rsidRPr="0076379C">
        <w:rPr>
          <w:rFonts w:ascii="Times New Roman" w:hAnsi="Times New Roman" w:cs="Times New Roman"/>
          <w:b/>
          <w:sz w:val="28"/>
          <w:lang w:val="fr-FR"/>
        </w:rPr>
        <w:t>Qu’</w:t>
      </w:r>
      <w:r>
        <w:rPr>
          <w:rFonts w:ascii="Times New Roman" w:hAnsi="Times New Roman" w:cs="Times New Roman"/>
          <w:b/>
          <w:sz w:val="28"/>
          <w:lang w:val="fr-FR"/>
        </w:rPr>
        <w:t xml:space="preserve">entendons-nous </w:t>
      </w:r>
      <w:r w:rsidRPr="004A3749">
        <w:rPr>
          <w:rFonts w:ascii="Times New Roman" w:hAnsi="Times New Roman" w:cs="Times New Roman"/>
          <w:b/>
          <w:sz w:val="28"/>
          <w:lang w:val="fr-FR"/>
        </w:rPr>
        <w:t>par</w:t>
      </w:r>
      <w:r w:rsidR="00E10AA0" w:rsidRPr="004A3749">
        <w:rPr>
          <w:rFonts w:ascii="Times New Roman" w:hAnsi="Times New Roman" w:cs="Times New Roman"/>
          <w:b/>
          <w:sz w:val="28"/>
          <w:lang w:val="fr-FR"/>
        </w:rPr>
        <w:t xml:space="preserve"> </w:t>
      </w:r>
      <w:r w:rsidRPr="004A3749">
        <w:rPr>
          <w:rFonts w:ascii="Times New Roman" w:hAnsi="Times New Roman" w:cs="Times New Roman"/>
          <w:b/>
          <w:sz w:val="28"/>
          <w:szCs w:val="28"/>
          <w:lang w:val="fr-FR"/>
        </w:rPr>
        <w:t xml:space="preserve">« politique du </w:t>
      </w:r>
      <w:r w:rsidRPr="004A3749">
        <w:rPr>
          <w:rFonts w:ascii="Times New Roman" w:hAnsi="Times New Roman" w:cs="Times New Roman"/>
          <w:b/>
          <w:i/>
          <w:sz w:val="28"/>
          <w:szCs w:val="28"/>
          <w:lang w:val="fr-FR"/>
        </w:rPr>
        <w:t>Notre Père</w:t>
      </w:r>
      <w:r w:rsidRPr="004A3749">
        <w:rPr>
          <w:rFonts w:ascii="Times New Roman" w:hAnsi="Times New Roman" w:cs="Times New Roman"/>
          <w:b/>
          <w:sz w:val="28"/>
          <w:szCs w:val="28"/>
          <w:lang w:val="fr-FR"/>
        </w:rPr>
        <w:t> » chez</w:t>
      </w:r>
      <w:r w:rsidR="00E10AA0" w:rsidRPr="004A3749">
        <w:rPr>
          <w:rFonts w:ascii="Times New Roman" w:hAnsi="Times New Roman" w:cs="Times New Roman"/>
          <w:b/>
          <w:sz w:val="28"/>
          <w:lang w:val="fr-FR"/>
        </w:rPr>
        <w:t xml:space="preserve"> Don Bosco</w:t>
      </w:r>
      <w:r w:rsidRPr="004A3749">
        <w:rPr>
          <w:rFonts w:ascii="Times New Roman" w:hAnsi="Times New Roman" w:cs="Times New Roman"/>
          <w:b/>
          <w:sz w:val="28"/>
          <w:lang w:val="fr-FR"/>
        </w:rPr>
        <w:t xml:space="preserve"> </w:t>
      </w:r>
      <w:r w:rsidR="00E10AA0" w:rsidRPr="004A3749">
        <w:rPr>
          <w:rFonts w:ascii="Times New Roman" w:hAnsi="Times New Roman" w:cs="Times New Roman"/>
          <w:b/>
          <w:sz w:val="28"/>
          <w:lang w:val="fr-FR"/>
        </w:rPr>
        <w:t>?</w:t>
      </w:r>
    </w:p>
    <w:p w14:paraId="627ADA14" w14:textId="77777777" w:rsidR="00E10AA0" w:rsidRPr="00114770" w:rsidRDefault="00E10AA0" w:rsidP="00AB4EEC">
      <w:pPr>
        <w:jc w:val="both"/>
        <w:rPr>
          <w:rFonts w:ascii="Times New Roman" w:hAnsi="Times New Roman" w:cs="Times New Roman"/>
          <w:sz w:val="20"/>
          <w:szCs w:val="20"/>
          <w:lang w:val="fr-FR"/>
        </w:rPr>
      </w:pPr>
    </w:p>
    <w:p w14:paraId="1E0D2D33" w14:textId="0F0D5D85" w:rsidR="00E10AA0" w:rsidRPr="0084609D" w:rsidRDefault="00BB0DBD" w:rsidP="005A3959">
      <w:pPr>
        <w:ind w:firstLine="284"/>
        <w:jc w:val="both"/>
        <w:rPr>
          <w:rFonts w:ascii="Times New Roman" w:hAnsi="Times New Roman" w:cs="Times New Roman"/>
          <w:lang w:val="fr-FR"/>
        </w:rPr>
      </w:pPr>
      <w:r w:rsidRPr="004A3749">
        <w:rPr>
          <w:rFonts w:ascii="Times New Roman" w:hAnsi="Times New Roman" w:cs="Times New Roman"/>
          <w:lang w:val="fr-FR"/>
        </w:rPr>
        <w:t xml:space="preserve">Puisque la référence à Don Bosco est si directe, et sur un thème qui compte parmi les plus sensibles de son </w:t>
      </w:r>
      <w:r w:rsidRPr="0084609D">
        <w:rPr>
          <w:rFonts w:ascii="Times New Roman" w:hAnsi="Times New Roman" w:cs="Times New Roman"/>
          <w:lang w:val="fr-FR"/>
        </w:rPr>
        <w:t xml:space="preserve">histoire « dans » le contexte social, politique et ecclésial où il a vécu, je pense qu’il est important de prêter attention à ce que nos sources disent sur ce thème. Nous devons nous faire une idée claire de ce que signifiait pour Don Bosco être impliqué dans la </w:t>
      </w:r>
      <w:r w:rsidRPr="005A3959">
        <w:rPr>
          <w:rFonts w:ascii="Times New Roman" w:hAnsi="Times New Roman" w:cs="Times New Roman"/>
          <w:i/>
          <w:lang w:val="fr-FR"/>
        </w:rPr>
        <w:t>« polis »</w:t>
      </w:r>
      <w:r w:rsidRPr="0084609D">
        <w:rPr>
          <w:rFonts w:ascii="Times New Roman" w:hAnsi="Times New Roman" w:cs="Times New Roman"/>
          <w:lang w:val="fr-FR"/>
        </w:rPr>
        <w:t xml:space="preserve"> [</w:t>
      </w:r>
      <w:r w:rsidR="0084609D" w:rsidRPr="0084609D">
        <w:rPr>
          <w:rFonts w:ascii="Times New Roman" w:hAnsi="Times New Roman" w:cs="Times New Roman"/>
          <w:lang w:val="fr-FR"/>
        </w:rPr>
        <w:t>= modèle politique</w:t>
      </w:r>
      <w:r w:rsidRPr="0084609D">
        <w:rPr>
          <w:rFonts w:ascii="Times New Roman" w:hAnsi="Times New Roman" w:cs="Times New Roman"/>
          <w:lang w:val="fr-FR"/>
        </w:rPr>
        <w:t>] de son temps : ses grands « oui » et ses « non » catégoriques, qui ne peuvent certainement pas être transposés dans notre contexte.</w:t>
      </w:r>
    </w:p>
    <w:p w14:paraId="7A8BC1A2" w14:textId="77777777" w:rsidR="00E10AA0" w:rsidRPr="00262C95" w:rsidRDefault="008F2FAB" w:rsidP="005A3959">
      <w:pPr>
        <w:ind w:firstLine="284"/>
        <w:jc w:val="both"/>
        <w:rPr>
          <w:rFonts w:ascii="Times New Roman" w:hAnsi="Times New Roman" w:cs="Times New Roman"/>
          <w:lang w:val="fr-FR"/>
        </w:rPr>
      </w:pPr>
      <w:r w:rsidRPr="00262C95">
        <w:rPr>
          <w:rFonts w:ascii="Times New Roman" w:hAnsi="Times New Roman" w:cs="Times New Roman"/>
          <w:lang w:val="fr-FR"/>
        </w:rPr>
        <w:t>L'Étrenne de cette année nous permet de reconstruire ce que pensait Don Bosco et sa manière d'agir avec les jeunes, dans l'intention de les préparer à vivre dans la société où ils se trouvaient, sujette à des changements vertigineux, en pleine révolution industrielle où la pauvreté atteignait pour beaucoup des niveaux extrêmes : immense disparité sociale et économique, croissance du phénomène de la mendicité, abandon d’enfants « migrants » ... Tout cela dans l'Italie du XIX</w:t>
      </w:r>
      <w:r w:rsidRPr="00262C95">
        <w:rPr>
          <w:rFonts w:ascii="Times New Roman" w:hAnsi="Times New Roman" w:cs="Times New Roman"/>
          <w:vertAlign w:val="superscript"/>
          <w:lang w:val="fr-FR"/>
        </w:rPr>
        <w:t xml:space="preserve">ème </w:t>
      </w:r>
      <w:r w:rsidRPr="00262C95">
        <w:rPr>
          <w:rFonts w:ascii="Times New Roman" w:hAnsi="Times New Roman" w:cs="Times New Roman"/>
          <w:lang w:val="fr-FR"/>
        </w:rPr>
        <w:t>siècle.</w:t>
      </w:r>
    </w:p>
    <w:p w14:paraId="5E906853" w14:textId="77777777" w:rsidR="00674228" w:rsidRPr="00262C95" w:rsidRDefault="00674228" w:rsidP="00AB4EEC">
      <w:pPr>
        <w:jc w:val="both"/>
        <w:rPr>
          <w:rFonts w:ascii="Times New Roman" w:hAnsi="Times New Roman" w:cs="Times New Roman"/>
          <w:sz w:val="20"/>
          <w:szCs w:val="20"/>
          <w:lang w:val="fr-FR"/>
        </w:rPr>
      </w:pPr>
    </w:p>
    <w:p w14:paraId="64FF1762" w14:textId="77777777" w:rsidR="00674228" w:rsidRPr="00A91863" w:rsidRDefault="006B7A71" w:rsidP="006B7A71">
      <w:pPr>
        <w:pStyle w:val="Paragrafoelenco"/>
        <w:numPr>
          <w:ilvl w:val="0"/>
          <w:numId w:val="3"/>
        </w:numPr>
        <w:jc w:val="both"/>
        <w:rPr>
          <w:rFonts w:ascii="Times New Roman" w:hAnsi="Times New Roman" w:cs="Times New Roman"/>
          <w:szCs w:val="24"/>
          <w:lang w:val="fr-FR"/>
        </w:rPr>
      </w:pPr>
      <w:r w:rsidRPr="00A91863">
        <w:rPr>
          <w:rFonts w:ascii="Times New Roman" w:hAnsi="Times New Roman" w:cs="Times New Roman"/>
          <w:lang w:val="fr-FR"/>
        </w:rPr>
        <w:lastRenderedPageBreak/>
        <w:t xml:space="preserve">À partir des </w:t>
      </w:r>
      <w:r w:rsidRPr="00A91863">
        <w:rPr>
          <w:rFonts w:ascii="Times New Roman" w:hAnsi="Times New Roman" w:cs="Times New Roman"/>
          <w:i/>
          <w:lang w:val="fr-FR"/>
        </w:rPr>
        <w:t>Memorie Biografiche</w:t>
      </w:r>
      <w:r w:rsidRPr="00A91863">
        <w:rPr>
          <w:rFonts w:ascii="Times New Roman" w:hAnsi="Times New Roman" w:cs="Times New Roman"/>
          <w:lang w:val="fr-FR"/>
        </w:rPr>
        <w:t xml:space="preserve">, on </w:t>
      </w:r>
      <w:r w:rsidR="009C14B2" w:rsidRPr="00A91863">
        <w:rPr>
          <w:rFonts w:ascii="Times New Roman" w:hAnsi="Times New Roman" w:cs="Times New Roman"/>
          <w:lang w:val="fr-FR"/>
        </w:rPr>
        <w:t xml:space="preserve">connaît très bien l'expression « politique du </w:t>
      </w:r>
      <w:r w:rsidR="009C14B2" w:rsidRPr="00A91863">
        <w:rPr>
          <w:rFonts w:ascii="Times New Roman" w:hAnsi="Times New Roman" w:cs="Times New Roman"/>
          <w:i/>
          <w:lang w:val="fr-FR"/>
        </w:rPr>
        <w:t>Pater Noster</w:t>
      </w:r>
      <w:r w:rsidR="009C14B2" w:rsidRPr="00A91863">
        <w:rPr>
          <w:rFonts w:ascii="Times New Roman" w:hAnsi="Times New Roman" w:cs="Times New Roman"/>
          <w:lang w:val="fr-FR"/>
        </w:rPr>
        <w:t> »</w:t>
      </w:r>
      <w:r w:rsidRPr="00A91863">
        <w:rPr>
          <w:rFonts w:ascii="Times New Roman" w:hAnsi="Times New Roman" w:cs="Times New Roman"/>
          <w:lang w:val="fr-FR"/>
        </w:rPr>
        <w:t xml:space="preserve"> utilisée par Don Bosco à l'occasion d'une rencontre entre lui et le Pape Pie IX en 1867</w:t>
      </w:r>
      <w:r w:rsidR="009C14B2" w:rsidRPr="00A91863">
        <w:rPr>
          <w:rFonts w:ascii="Times New Roman" w:hAnsi="Times New Roman" w:cs="Times New Roman"/>
          <w:lang w:val="fr-FR"/>
        </w:rPr>
        <w:t xml:space="preserve"> </w:t>
      </w:r>
      <w:r w:rsidRPr="00A91863">
        <w:rPr>
          <w:rFonts w:ascii="Times New Roman" w:hAnsi="Times New Roman" w:cs="Times New Roman"/>
          <w:lang w:val="fr-FR"/>
        </w:rPr>
        <w:t>:</w:t>
      </w:r>
    </w:p>
    <w:p w14:paraId="293105A3" w14:textId="77777777" w:rsidR="00674228" w:rsidRPr="00114770" w:rsidRDefault="00674228" w:rsidP="00AB4EEC">
      <w:pPr>
        <w:pStyle w:val="Paragrafoelenco"/>
        <w:ind w:left="357"/>
        <w:jc w:val="both"/>
        <w:rPr>
          <w:rFonts w:ascii="Times New Roman" w:hAnsi="Times New Roman" w:cs="Times New Roman"/>
          <w:sz w:val="20"/>
          <w:szCs w:val="20"/>
          <w:lang w:val="fr-FR"/>
        </w:rPr>
      </w:pPr>
    </w:p>
    <w:p w14:paraId="58B1FB6E" w14:textId="77777777" w:rsidR="00E10AA0" w:rsidRPr="000E0E91" w:rsidRDefault="000C08B7" w:rsidP="00AB4EEC">
      <w:pPr>
        <w:pStyle w:val="Paragrafoelenco"/>
        <w:ind w:left="567" w:right="284"/>
        <w:jc w:val="both"/>
        <w:rPr>
          <w:rFonts w:ascii="Times New Roman" w:hAnsi="Times New Roman" w:cs="Times New Roman"/>
          <w:szCs w:val="24"/>
          <w:lang w:val="fr-FR"/>
        </w:rPr>
      </w:pPr>
      <w:r w:rsidRPr="000E0E91">
        <w:rPr>
          <w:rFonts w:ascii="Times New Roman" w:hAnsi="Times New Roman" w:cs="Times New Roman"/>
          <w:szCs w:val="24"/>
          <w:lang w:val="fr-FR"/>
        </w:rPr>
        <w:t xml:space="preserve">Dès que Don Bosco fut en présence de Pie IX, celui-ci lui demanda en souriant : « Avec quelle politique vous tireriez-vous de tant de difficultés? – Ma politique, répondit Don Bosco, est celle de Votre Sainteté. C'est la politique du </w:t>
      </w:r>
      <w:r w:rsidRPr="000E0E91">
        <w:rPr>
          <w:rFonts w:ascii="Times New Roman" w:hAnsi="Times New Roman" w:cs="Times New Roman"/>
          <w:i/>
          <w:szCs w:val="24"/>
          <w:lang w:val="fr-FR"/>
        </w:rPr>
        <w:t>Pater Noster</w:t>
      </w:r>
      <w:r w:rsidRPr="000E0E91">
        <w:rPr>
          <w:rFonts w:ascii="Times New Roman" w:hAnsi="Times New Roman" w:cs="Times New Roman"/>
          <w:szCs w:val="24"/>
          <w:lang w:val="fr-FR"/>
        </w:rPr>
        <w:t xml:space="preserve">. Dans le </w:t>
      </w:r>
      <w:r w:rsidRPr="000E0E91">
        <w:rPr>
          <w:rFonts w:ascii="Times New Roman" w:hAnsi="Times New Roman" w:cs="Times New Roman"/>
          <w:i/>
          <w:szCs w:val="24"/>
          <w:lang w:val="fr-FR"/>
        </w:rPr>
        <w:t>Pater Noster</w:t>
      </w:r>
      <w:r w:rsidRPr="000E0E91">
        <w:rPr>
          <w:rFonts w:ascii="Times New Roman" w:hAnsi="Times New Roman" w:cs="Times New Roman"/>
          <w:szCs w:val="24"/>
          <w:lang w:val="fr-FR"/>
        </w:rPr>
        <w:t xml:space="preserve">, nous supplions chaque jour que le règne du Père Céleste vienne sur la terre, qu'il se propage, c'est-à-dire qu'il se diffuse de plus en plus, qu'il soit de plus en plus entendu, de plus en plus vivant, de plus en plus puissant et glorieux : </w:t>
      </w:r>
      <w:r w:rsidRPr="000E0E91">
        <w:rPr>
          <w:rFonts w:ascii="Times New Roman" w:hAnsi="Times New Roman" w:cs="Times New Roman"/>
          <w:i/>
          <w:szCs w:val="24"/>
          <w:lang w:val="fr-FR"/>
        </w:rPr>
        <w:t>Adveniat regnum tuum</w:t>
      </w:r>
      <w:r w:rsidRPr="000E0E91">
        <w:rPr>
          <w:rFonts w:ascii="Times New Roman" w:hAnsi="Times New Roman" w:cs="Times New Roman"/>
          <w:szCs w:val="24"/>
          <w:lang w:val="fr-FR"/>
        </w:rPr>
        <w:t xml:space="preserve"> ! Et c'est ce qui compte le plus. »</w:t>
      </w:r>
      <w:r w:rsidR="00674228" w:rsidRPr="000E0E91">
        <w:rPr>
          <w:rStyle w:val="Rimandonotaapidipagina"/>
          <w:rFonts w:ascii="Times New Roman" w:hAnsi="Times New Roman" w:cs="Times New Roman"/>
          <w:szCs w:val="24"/>
          <w:lang w:val="fr-FR"/>
        </w:rPr>
        <w:footnoteReference w:id="1"/>
      </w:r>
    </w:p>
    <w:p w14:paraId="3F079429" w14:textId="77777777" w:rsidR="00674228" w:rsidRPr="007A2D66" w:rsidRDefault="00674228" w:rsidP="00AB4EEC">
      <w:pPr>
        <w:pStyle w:val="Paragrafoelenco"/>
        <w:ind w:left="357"/>
        <w:jc w:val="both"/>
        <w:rPr>
          <w:rFonts w:ascii="Times New Roman" w:hAnsi="Times New Roman" w:cs="Times New Roman"/>
          <w:sz w:val="20"/>
          <w:szCs w:val="20"/>
          <w:lang w:val="it-IT"/>
        </w:rPr>
      </w:pPr>
    </w:p>
    <w:p w14:paraId="20CBC3A3" w14:textId="77777777" w:rsidR="00674228" w:rsidRPr="007A2D66" w:rsidRDefault="00EA4EB7" w:rsidP="00EA4EB7">
      <w:pPr>
        <w:pStyle w:val="Paragrafoelenco"/>
        <w:numPr>
          <w:ilvl w:val="0"/>
          <w:numId w:val="3"/>
        </w:numPr>
        <w:jc w:val="both"/>
        <w:rPr>
          <w:rFonts w:ascii="Times New Roman" w:hAnsi="Times New Roman" w:cs="Times New Roman"/>
          <w:lang w:val="fr-FR"/>
        </w:rPr>
      </w:pPr>
      <w:r w:rsidRPr="007A2D66">
        <w:rPr>
          <w:rFonts w:ascii="Times New Roman" w:hAnsi="Times New Roman" w:cs="Times New Roman"/>
          <w:lang w:val="fr-FR"/>
        </w:rPr>
        <w:t>Quoi qu'il en soit, cette conviction, que nous devons comprendre en profondeur et dans tout</w:t>
      </w:r>
      <w:r w:rsidR="00892047" w:rsidRPr="007A2D66">
        <w:rPr>
          <w:rFonts w:ascii="Times New Roman" w:hAnsi="Times New Roman" w:cs="Times New Roman"/>
          <w:lang w:val="fr-FR"/>
        </w:rPr>
        <w:t>e</w:t>
      </w:r>
      <w:r w:rsidRPr="007A2D66">
        <w:rPr>
          <w:rFonts w:ascii="Times New Roman" w:hAnsi="Times New Roman" w:cs="Times New Roman"/>
          <w:lang w:val="fr-FR"/>
        </w:rPr>
        <w:t xml:space="preserve"> s</w:t>
      </w:r>
      <w:r w:rsidR="00892047" w:rsidRPr="007A2D66">
        <w:rPr>
          <w:rFonts w:ascii="Times New Roman" w:hAnsi="Times New Roman" w:cs="Times New Roman"/>
          <w:lang w:val="fr-FR"/>
        </w:rPr>
        <w:t>a signification (</w:t>
      </w:r>
      <w:r w:rsidRPr="007A2D66">
        <w:rPr>
          <w:rFonts w:ascii="Times New Roman" w:hAnsi="Times New Roman" w:cs="Times New Roman"/>
          <w:lang w:val="fr-FR"/>
        </w:rPr>
        <w:t>comme nous le ferons dans l'élaboration du texte de l'Étrenne), est également éclairée par d'autres pensées de Don Bosco, comme celle-</w:t>
      </w:r>
      <w:r w:rsidR="00BD1FFC" w:rsidRPr="007A2D66">
        <w:rPr>
          <w:rFonts w:ascii="Times New Roman" w:hAnsi="Times New Roman" w:cs="Times New Roman"/>
          <w:lang w:val="fr-FR"/>
        </w:rPr>
        <w:t>ci :</w:t>
      </w:r>
    </w:p>
    <w:p w14:paraId="441CF66B" w14:textId="77777777" w:rsidR="00674228" w:rsidRPr="00114770" w:rsidRDefault="00674228" w:rsidP="00AB4EEC">
      <w:pPr>
        <w:pStyle w:val="Paragrafoelenco"/>
        <w:ind w:left="360"/>
        <w:jc w:val="both"/>
        <w:rPr>
          <w:rFonts w:ascii="Times New Roman" w:hAnsi="Times New Roman" w:cs="Times New Roman"/>
          <w:sz w:val="20"/>
          <w:szCs w:val="20"/>
          <w:lang w:val="fr-FR"/>
        </w:rPr>
      </w:pPr>
    </w:p>
    <w:p w14:paraId="2626352C" w14:textId="13165836" w:rsidR="00E10AA0" w:rsidRPr="008C779E" w:rsidRDefault="00E10AA0" w:rsidP="00AB4EEC">
      <w:pPr>
        <w:pStyle w:val="Paragrafoelenco"/>
        <w:ind w:left="567" w:right="284"/>
        <w:jc w:val="both"/>
        <w:rPr>
          <w:rFonts w:ascii="Times New Roman" w:hAnsi="Times New Roman" w:cs="Times New Roman"/>
          <w:lang w:val="fr-FR"/>
        </w:rPr>
      </w:pPr>
      <w:r w:rsidRPr="0060105A">
        <w:rPr>
          <w:rFonts w:ascii="Times New Roman" w:hAnsi="Times New Roman" w:cs="Times New Roman"/>
          <w:szCs w:val="24"/>
          <w:lang w:val="fr-FR"/>
        </w:rPr>
        <w:t>«</w:t>
      </w:r>
      <w:r w:rsidR="00F177EB" w:rsidRPr="0060105A">
        <w:rPr>
          <w:lang w:val="fr-FR"/>
        </w:rPr>
        <w:t xml:space="preserve"> </w:t>
      </w:r>
      <w:r w:rsidR="00F177EB" w:rsidRPr="0060105A">
        <w:rPr>
          <w:rFonts w:ascii="Times New Roman" w:hAnsi="Times New Roman" w:cs="Times New Roman"/>
          <w:szCs w:val="24"/>
          <w:lang w:val="fr-FR"/>
        </w:rPr>
        <w:t xml:space="preserve">Non, vraiment, dans notre </w:t>
      </w:r>
      <w:r w:rsidR="0052046B" w:rsidRPr="0060105A">
        <w:rPr>
          <w:rFonts w:ascii="Times New Roman" w:hAnsi="Times New Roman" w:cs="Times New Roman"/>
          <w:szCs w:val="24"/>
          <w:lang w:val="fr-FR"/>
        </w:rPr>
        <w:t>œuvre</w:t>
      </w:r>
      <w:r w:rsidR="00F177EB" w:rsidRPr="0060105A">
        <w:rPr>
          <w:rFonts w:ascii="Times New Roman" w:hAnsi="Times New Roman" w:cs="Times New Roman"/>
          <w:szCs w:val="24"/>
          <w:lang w:val="fr-FR"/>
        </w:rPr>
        <w:t xml:space="preserve">, nous ne faisons pas de politique ; nous respectons les Autorités constituées, nous respectons les lois en vigueur, nous payons les impôts et nous allons de l'avant, demandant seulement qu'on nous laisse faire du bien aux jeunes pauvres et sauver des âmes. Si l'on veut, nous faisons nous aussi de la politique, mais d’une manière inoffensive, voire bénéfique, pour tout gouvernement. La politique se définit comme la science et l’art de bien gouverner l’État. </w:t>
      </w:r>
      <w:proofErr w:type="gramStart"/>
      <w:r w:rsidR="00F177EB" w:rsidRPr="0060105A">
        <w:rPr>
          <w:rFonts w:ascii="Times New Roman" w:hAnsi="Times New Roman" w:cs="Times New Roman"/>
          <w:szCs w:val="24"/>
          <w:lang w:val="fr-FR"/>
        </w:rPr>
        <w:t xml:space="preserve">Or, l'Œuvre  de l'Oratoire en Italie, en France, en Espagne, en Amérique, dans tous les pays où elle a déjà été établie, s'exerçant spécialement à soutenir les jeunes les plus nécessiteux, permet de diminuer les jeunes </w:t>
      </w:r>
      <w:r w:rsidR="00B40120" w:rsidRPr="0060105A">
        <w:rPr>
          <w:rFonts w:ascii="Times New Roman" w:hAnsi="Times New Roman" w:cs="Times New Roman"/>
          <w:szCs w:val="24"/>
          <w:lang w:val="fr-FR"/>
        </w:rPr>
        <w:t>espiègles</w:t>
      </w:r>
      <w:r w:rsidR="00F177EB" w:rsidRPr="0060105A">
        <w:rPr>
          <w:rFonts w:ascii="Times New Roman" w:hAnsi="Times New Roman" w:cs="Times New Roman"/>
          <w:szCs w:val="24"/>
          <w:lang w:val="fr-FR"/>
        </w:rPr>
        <w:t xml:space="preserve"> et les </w:t>
      </w:r>
      <w:r w:rsidR="009B0D0F">
        <w:rPr>
          <w:rFonts w:ascii="Times New Roman" w:hAnsi="Times New Roman" w:cs="Times New Roman"/>
          <w:szCs w:val="24"/>
          <w:lang w:val="fr-FR"/>
        </w:rPr>
        <w:t xml:space="preserve">jeunes désœuvrés ; </w:t>
      </w:r>
      <w:r w:rsidR="009B0D0F" w:rsidRPr="009B0D0F">
        <w:rPr>
          <w:rFonts w:ascii="Times New Roman" w:hAnsi="Times New Roman" w:cs="Times New Roman"/>
          <w:szCs w:val="24"/>
          <w:lang w:val="fr-FR"/>
        </w:rPr>
        <w:t>e</w:t>
      </w:r>
      <w:r w:rsidR="00F177EB" w:rsidRPr="009B0D0F">
        <w:rPr>
          <w:rFonts w:ascii="Times New Roman" w:hAnsi="Times New Roman" w:cs="Times New Roman"/>
          <w:szCs w:val="24"/>
          <w:lang w:val="fr-FR"/>
        </w:rPr>
        <w:t>lle</w:t>
      </w:r>
      <w:r w:rsidR="009B0D0F" w:rsidRPr="009B0D0F">
        <w:rPr>
          <w:rFonts w:ascii="Times New Roman" w:hAnsi="Times New Roman" w:cs="Times New Roman"/>
          <w:szCs w:val="24"/>
          <w:lang w:val="fr-FR"/>
        </w:rPr>
        <w:t xml:space="preserve"> </w:t>
      </w:r>
      <w:r w:rsidR="00F177EB" w:rsidRPr="009B0D0F">
        <w:rPr>
          <w:rFonts w:ascii="Times New Roman" w:hAnsi="Times New Roman" w:cs="Times New Roman"/>
          <w:szCs w:val="24"/>
          <w:lang w:val="fr-FR"/>
        </w:rPr>
        <w:t xml:space="preserve">permet de diminuer le nombre des petits malfaiteurs et des petits voleurs; elle permet de vider les prisons ; en un mot, elle permet de former de bons citoyens qui, loin de causer des problèmes aux </w:t>
      </w:r>
      <w:r w:rsidR="009B0D0F" w:rsidRPr="009B0D0F">
        <w:rPr>
          <w:rFonts w:ascii="Times New Roman" w:hAnsi="Times New Roman" w:cs="Times New Roman"/>
          <w:szCs w:val="24"/>
          <w:lang w:val="fr-FR"/>
        </w:rPr>
        <w:t>A</w:t>
      </w:r>
      <w:r w:rsidR="00F177EB" w:rsidRPr="009B0D0F">
        <w:rPr>
          <w:rFonts w:ascii="Times New Roman" w:hAnsi="Times New Roman" w:cs="Times New Roman"/>
          <w:szCs w:val="24"/>
          <w:lang w:val="fr-FR"/>
        </w:rPr>
        <w:t xml:space="preserve">utorités publiques, leur viendront en aide pour maintenir l'ordre, la tranquillité et la paix dans </w:t>
      </w:r>
      <w:r w:rsidR="00F177EB" w:rsidRPr="008C779E">
        <w:rPr>
          <w:rFonts w:ascii="Times New Roman" w:hAnsi="Times New Roman" w:cs="Times New Roman"/>
          <w:szCs w:val="24"/>
          <w:lang w:val="fr-FR"/>
        </w:rPr>
        <w:t>la société.</w:t>
      </w:r>
      <w:proofErr w:type="gramEnd"/>
      <w:r w:rsidR="00F177EB" w:rsidRPr="008C779E">
        <w:rPr>
          <w:rFonts w:ascii="Times New Roman" w:hAnsi="Times New Roman" w:cs="Times New Roman"/>
          <w:szCs w:val="24"/>
          <w:lang w:val="fr-FR"/>
        </w:rPr>
        <w:t xml:space="preserve"> Voilà notre politique ; c'est celle que nous avons pratiquée jusqu’à présent et que nous pratiquerons à l’avenir. Et c’est précisément cette méthode qui a permis à Don Bosco de vous faire du bien d’abord à vous, puis à de nombreux autres jeunes de tous âges et de tous pays. »</w:t>
      </w:r>
      <w:r w:rsidR="00674228" w:rsidRPr="008C779E">
        <w:rPr>
          <w:rStyle w:val="Rimandonotaapidipagina"/>
          <w:rFonts w:ascii="Times New Roman" w:hAnsi="Times New Roman" w:cs="Times New Roman"/>
          <w:szCs w:val="24"/>
          <w:lang w:val="it-IT"/>
        </w:rPr>
        <w:footnoteReference w:id="2"/>
      </w:r>
    </w:p>
    <w:p w14:paraId="22D2ABB5" w14:textId="77777777" w:rsidR="00E10AA0" w:rsidRPr="00114770" w:rsidRDefault="00E10AA0" w:rsidP="00AB4EEC">
      <w:pPr>
        <w:jc w:val="both"/>
        <w:rPr>
          <w:rFonts w:ascii="Times New Roman" w:hAnsi="Times New Roman" w:cs="Times New Roman"/>
          <w:sz w:val="20"/>
          <w:szCs w:val="20"/>
          <w:lang w:val="fr-FR"/>
        </w:rPr>
      </w:pPr>
    </w:p>
    <w:p w14:paraId="0712069D" w14:textId="77777777" w:rsidR="00E10AA0" w:rsidRPr="00CD5A20" w:rsidRDefault="00AB1F8F" w:rsidP="00AB4EEC">
      <w:pPr>
        <w:pStyle w:val="Paragrafoelenco"/>
        <w:numPr>
          <w:ilvl w:val="0"/>
          <w:numId w:val="3"/>
        </w:numPr>
        <w:jc w:val="both"/>
        <w:rPr>
          <w:rFonts w:ascii="Times New Roman" w:hAnsi="Times New Roman" w:cs="Times New Roman"/>
          <w:lang w:val="fr-FR"/>
        </w:rPr>
      </w:pPr>
      <w:r w:rsidRPr="00CD5A20">
        <w:rPr>
          <w:rFonts w:ascii="Times New Roman" w:hAnsi="Times New Roman" w:cs="Times New Roman"/>
          <w:szCs w:val="24"/>
          <w:lang w:val="fr-FR"/>
        </w:rPr>
        <w:t xml:space="preserve">C’est cette même « politique » qui a poussé Don Bosco à apporter des </w:t>
      </w:r>
      <w:r w:rsidRPr="00CD5A20">
        <w:rPr>
          <w:rFonts w:ascii="Times New Roman" w:hAnsi="Times New Roman" w:cs="Times New Roman"/>
          <w:i/>
          <w:szCs w:val="24"/>
          <w:lang w:val="fr-FR"/>
        </w:rPr>
        <w:t>réponses efficaces à des urgences nouvelles et persistantes pour le bien de ses jeunes</w:t>
      </w:r>
      <w:r w:rsidRPr="00CD5A20">
        <w:rPr>
          <w:rFonts w:ascii="Times New Roman" w:hAnsi="Times New Roman" w:cs="Times New Roman"/>
          <w:szCs w:val="24"/>
          <w:lang w:val="fr-FR"/>
        </w:rPr>
        <w:t>.</w:t>
      </w:r>
    </w:p>
    <w:p w14:paraId="2E96CE76" w14:textId="77777777" w:rsidR="00E10AA0" w:rsidRPr="00114770" w:rsidRDefault="00E10AA0" w:rsidP="00AB4EEC">
      <w:pPr>
        <w:jc w:val="both"/>
        <w:rPr>
          <w:rFonts w:ascii="Times New Roman" w:hAnsi="Times New Roman" w:cs="Times New Roman"/>
          <w:sz w:val="20"/>
          <w:szCs w:val="20"/>
          <w:lang w:val="fr-FR"/>
        </w:rPr>
      </w:pPr>
    </w:p>
    <w:p w14:paraId="6A7B45E7" w14:textId="77777777" w:rsidR="00E10AA0" w:rsidRPr="00C51055" w:rsidRDefault="00131F82" w:rsidP="00AB4EEC">
      <w:pPr>
        <w:pStyle w:val="Paragrafoelenco"/>
        <w:numPr>
          <w:ilvl w:val="0"/>
          <w:numId w:val="5"/>
        </w:numPr>
        <w:jc w:val="both"/>
        <w:rPr>
          <w:rFonts w:ascii="Times New Roman" w:hAnsi="Times New Roman" w:cs="Times New Roman"/>
          <w:b/>
          <w:sz w:val="28"/>
        </w:rPr>
      </w:pPr>
      <w:r w:rsidRPr="00C51055">
        <w:rPr>
          <w:rFonts w:ascii="Times New Roman" w:hAnsi="Times New Roman" w:cs="Times New Roman"/>
          <w:b/>
          <w:sz w:val="28"/>
        </w:rPr>
        <w:t>De bons chrétiens</w:t>
      </w:r>
    </w:p>
    <w:p w14:paraId="1635A23C" w14:textId="77777777" w:rsidR="00E10AA0" w:rsidRPr="00131F82" w:rsidRDefault="00E10AA0" w:rsidP="00AB4EEC">
      <w:pPr>
        <w:jc w:val="both"/>
        <w:rPr>
          <w:rFonts w:ascii="Times New Roman" w:hAnsi="Times New Roman" w:cs="Times New Roman"/>
          <w:bCs/>
          <w:color w:val="FF0000"/>
          <w:sz w:val="20"/>
          <w:szCs w:val="20"/>
          <w:lang w:val="it-IT"/>
        </w:rPr>
      </w:pPr>
    </w:p>
    <w:p w14:paraId="229DA02E" w14:textId="77777777" w:rsidR="00DA6256" w:rsidRPr="00C51055" w:rsidRDefault="00DA6256" w:rsidP="00DA6256">
      <w:pPr>
        <w:numPr>
          <w:ilvl w:val="0"/>
          <w:numId w:val="1"/>
        </w:numPr>
        <w:jc w:val="both"/>
        <w:rPr>
          <w:rFonts w:ascii="Times New Roman" w:hAnsi="Times New Roman" w:cs="Times New Roman"/>
          <w:b/>
          <w:bCs/>
          <w:szCs w:val="28"/>
          <w:lang w:val="fr-FR"/>
        </w:rPr>
      </w:pPr>
      <w:r w:rsidRPr="00C51055">
        <w:rPr>
          <w:rFonts w:ascii="Times New Roman" w:hAnsi="Times New Roman" w:cs="Times New Roman"/>
          <w:b/>
          <w:bCs/>
          <w:szCs w:val="28"/>
          <w:lang w:val="fr-FR"/>
        </w:rPr>
        <w:t>En vivant dans la Foi au Seigneur, sous la conduite de l’Esprit</w:t>
      </w:r>
    </w:p>
    <w:p w14:paraId="1416CA06" w14:textId="77777777" w:rsidR="00DA6256" w:rsidRPr="00DA6256" w:rsidRDefault="00DA6256" w:rsidP="00DA6256">
      <w:pPr>
        <w:jc w:val="both"/>
        <w:rPr>
          <w:rFonts w:ascii="Times New Roman" w:hAnsi="Times New Roman" w:cs="Times New Roman"/>
          <w:sz w:val="20"/>
          <w:szCs w:val="20"/>
          <w:lang w:val="fr-FR"/>
        </w:rPr>
      </w:pPr>
    </w:p>
    <w:p w14:paraId="4950FC54" w14:textId="30D1D720" w:rsidR="00DA6256" w:rsidRPr="00AB50C6" w:rsidRDefault="00DA6256" w:rsidP="00C51055">
      <w:pPr>
        <w:ind w:firstLine="284"/>
        <w:jc w:val="both"/>
        <w:rPr>
          <w:rFonts w:ascii="Times New Roman" w:hAnsi="Times New Roman" w:cs="Times New Roman"/>
          <w:lang w:val="fr-FR"/>
        </w:rPr>
      </w:pPr>
      <w:r w:rsidRPr="00AB50C6">
        <w:rPr>
          <w:rFonts w:ascii="Times New Roman" w:hAnsi="Times New Roman" w:cs="Times New Roman"/>
          <w:lang w:val="fr-FR"/>
        </w:rPr>
        <w:t xml:space="preserve">Il y a un passage de la Lettre aux Éphésiens qui exprime la beauté et la grandeur de l'amour auquel nous sommes appelés ; un horizon qui ne doit jamais manquer quel que soit le contexte où l'on est envoyé. </w:t>
      </w:r>
      <w:r w:rsidRPr="00AB50C6">
        <w:rPr>
          <w:rFonts w:ascii="Times New Roman" w:hAnsi="Times New Roman" w:cs="Times New Roman"/>
          <w:i/>
          <w:lang w:val="fr-FR"/>
        </w:rPr>
        <w:t xml:space="preserve">Rien ne pourra enlever la dignité </w:t>
      </w:r>
      <w:r w:rsidR="00AB50C6" w:rsidRPr="00AB50C6">
        <w:rPr>
          <w:rFonts w:ascii="Times New Roman" w:hAnsi="Times New Roman" w:cs="Times New Roman"/>
          <w:i/>
          <w:lang w:val="fr-FR"/>
        </w:rPr>
        <w:t xml:space="preserve">et la grandeur divine qui sont dans et devant </w:t>
      </w:r>
      <w:r w:rsidRPr="00AB50C6">
        <w:rPr>
          <w:rFonts w:ascii="Times New Roman" w:hAnsi="Times New Roman" w:cs="Times New Roman"/>
          <w:i/>
          <w:lang w:val="fr-FR"/>
        </w:rPr>
        <w:t>chaque v</w:t>
      </w:r>
      <w:r w:rsidR="00AB50C6" w:rsidRPr="00AB50C6">
        <w:rPr>
          <w:rFonts w:ascii="Times New Roman" w:hAnsi="Times New Roman" w:cs="Times New Roman"/>
          <w:i/>
          <w:lang w:val="fr-FR"/>
        </w:rPr>
        <w:t>ie humaine,</w:t>
      </w:r>
      <w:r w:rsidRPr="00AB50C6">
        <w:rPr>
          <w:rFonts w:ascii="Times New Roman" w:hAnsi="Times New Roman" w:cs="Times New Roman"/>
          <w:i/>
          <w:lang w:val="fr-FR"/>
        </w:rPr>
        <w:t xml:space="preserve"> comme son destin</w:t>
      </w:r>
      <w:r w:rsidRPr="00AB50C6">
        <w:rPr>
          <w:rFonts w:ascii="Times New Roman" w:hAnsi="Times New Roman" w:cs="Times New Roman"/>
          <w:lang w:val="fr-FR"/>
        </w:rPr>
        <w:t xml:space="preserve">. Le fait que ce soit Paul qui le dise, lui qui se trouvait face à un monde encore païen, rend ces paroles encore plus </w:t>
      </w:r>
      <w:r w:rsidR="0054132C" w:rsidRPr="00AB50C6">
        <w:rPr>
          <w:rFonts w:ascii="Times New Roman" w:hAnsi="Times New Roman" w:cs="Times New Roman"/>
          <w:lang w:val="fr-FR"/>
        </w:rPr>
        <w:t>encourageantes :</w:t>
      </w:r>
    </w:p>
    <w:p w14:paraId="42ED0C8A" w14:textId="77777777" w:rsidR="00E10AA0" w:rsidRPr="00114770" w:rsidRDefault="00E10AA0" w:rsidP="00AB4EEC">
      <w:pPr>
        <w:jc w:val="both"/>
        <w:rPr>
          <w:rFonts w:ascii="Times New Roman" w:hAnsi="Times New Roman" w:cs="Times New Roman"/>
          <w:bCs/>
          <w:sz w:val="20"/>
          <w:szCs w:val="20"/>
          <w:lang w:val="fr-FR"/>
        </w:rPr>
      </w:pPr>
    </w:p>
    <w:p w14:paraId="1B06E4CC" w14:textId="77777777" w:rsidR="00E10AA0" w:rsidRPr="005065CC" w:rsidRDefault="005065CC" w:rsidP="005065CC">
      <w:pPr>
        <w:pStyle w:val="NormaleWeb"/>
        <w:spacing w:before="0" w:beforeAutospacing="0" w:after="0" w:afterAutospacing="0"/>
        <w:ind w:left="567"/>
        <w:jc w:val="both"/>
        <w:rPr>
          <w:lang w:val="fr-FR"/>
        </w:rPr>
      </w:pPr>
      <w:r>
        <w:rPr>
          <w:lang w:val="fr-FR"/>
        </w:rPr>
        <w:t>« </w:t>
      </w:r>
      <w:r w:rsidRPr="005065CC">
        <w:rPr>
          <w:lang w:val="fr-FR"/>
        </w:rPr>
        <w:t xml:space="preserve">C’est pourquoi je tombe à genoux devant le Père, de qui toute paternité au ciel et sur la terre tient son nom. Lui qui est si riche en gloire, qu’il vous donne la puissance de son Esprit, pour que se fortifie en vous l’homme intérieur. Que le Christ habite en vos cœurs par la foi ; restez enracinés dans l'amour, établis dans l'amour. Ainsi vous serez capables de comprendre avec tous les fidèles quelle est la largeur, la longueur, la hauteur, la profondeur…Vous connaîtrez ce </w:t>
      </w:r>
      <w:r w:rsidRPr="005065CC">
        <w:rPr>
          <w:lang w:val="fr-FR"/>
        </w:rPr>
        <w:lastRenderedPageBreak/>
        <w:t>qui dépasse toute connaissance : l’amour du Christ. Alors vous serez comblés jusqu’à entrer dans toute la plénitude de Dieu.</w:t>
      </w:r>
      <w:r>
        <w:rPr>
          <w:lang w:val="fr-FR"/>
        </w:rPr>
        <w:t> »</w:t>
      </w:r>
      <w:r w:rsidR="006D54AA" w:rsidRPr="00AB4EEC">
        <w:rPr>
          <w:rStyle w:val="Rimandonotaapidipagina"/>
        </w:rPr>
        <w:footnoteReference w:id="3"/>
      </w:r>
    </w:p>
    <w:p w14:paraId="728437B4" w14:textId="77777777" w:rsidR="006D54AA" w:rsidRPr="00114770" w:rsidRDefault="006D54AA" w:rsidP="00AB4EEC">
      <w:pPr>
        <w:jc w:val="both"/>
        <w:rPr>
          <w:rFonts w:ascii="Times New Roman" w:hAnsi="Times New Roman" w:cs="Times New Roman"/>
          <w:sz w:val="20"/>
          <w:szCs w:val="20"/>
          <w:lang w:val="fr-FR"/>
        </w:rPr>
      </w:pPr>
    </w:p>
    <w:p w14:paraId="5559ED2D" w14:textId="77777777" w:rsidR="00E10AA0" w:rsidRPr="00386AE6" w:rsidRDefault="001A41EA" w:rsidP="00AB4EEC">
      <w:pPr>
        <w:numPr>
          <w:ilvl w:val="0"/>
          <w:numId w:val="1"/>
        </w:numPr>
        <w:jc w:val="both"/>
        <w:rPr>
          <w:rFonts w:ascii="Times New Roman" w:hAnsi="Times New Roman" w:cs="Times New Roman"/>
          <w:b/>
          <w:bCs/>
          <w:szCs w:val="28"/>
          <w:lang w:val="fr-FR"/>
        </w:rPr>
      </w:pPr>
      <w:r w:rsidRPr="00386AE6">
        <w:rPr>
          <w:rFonts w:ascii="Times New Roman" w:hAnsi="Times New Roman" w:cs="Times New Roman"/>
          <w:b/>
          <w:bCs/>
          <w:szCs w:val="28"/>
          <w:lang w:val="fr-FR"/>
        </w:rPr>
        <w:t>En vivant à l’</w:t>
      </w:r>
      <w:r w:rsidRPr="00386AE6">
        <w:rPr>
          <w:rFonts w:ascii="Times New Roman" w:hAnsi="Times New Roman" w:cs="Times New Roman"/>
          <w:b/>
          <w:bCs/>
          <w:i/>
          <w:szCs w:val="28"/>
          <w:lang w:val="fr-FR"/>
        </w:rPr>
        <w:t>Écoute de Dieu qui nous parle</w:t>
      </w:r>
      <w:r w:rsidRPr="00386AE6">
        <w:rPr>
          <w:rFonts w:ascii="Times New Roman" w:hAnsi="Times New Roman" w:cs="Times New Roman"/>
          <w:b/>
          <w:bCs/>
          <w:szCs w:val="28"/>
          <w:lang w:val="fr-FR"/>
        </w:rPr>
        <w:t>. En vivant ce que l’on annonce. Avec le besoin d’</w:t>
      </w:r>
      <w:r w:rsidRPr="00386AE6">
        <w:rPr>
          <w:rFonts w:ascii="Times New Roman" w:hAnsi="Times New Roman" w:cs="Times New Roman"/>
          <w:b/>
          <w:bCs/>
          <w:i/>
          <w:szCs w:val="28"/>
          <w:lang w:val="fr-FR"/>
        </w:rPr>
        <w:t>évangéliser et de proposer la première annonce et la catéchèse</w:t>
      </w:r>
      <w:r w:rsidRPr="00386AE6">
        <w:rPr>
          <w:rFonts w:ascii="Times New Roman" w:hAnsi="Times New Roman" w:cs="Times New Roman"/>
          <w:b/>
          <w:bCs/>
          <w:szCs w:val="28"/>
          <w:lang w:val="fr-FR"/>
        </w:rPr>
        <w:t>.</w:t>
      </w:r>
    </w:p>
    <w:p w14:paraId="75ECA9B1" w14:textId="77777777" w:rsidR="00E10AA0" w:rsidRPr="001A41EA" w:rsidRDefault="00E10AA0" w:rsidP="00AB4EEC">
      <w:pPr>
        <w:jc w:val="both"/>
        <w:rPr>
          <w:rFonts w:ascii="Times New Roman" w:hAnsi="Times New Roman" w:cs="Times New Roman"/>
          <w:sz w:val="20"/>
          <w:szCs w:val="20"/>
          <w:lang w:val="fr-FR"/>
        </w:rPr>
      </w:pPr>
    </w:p>
    <w:p w14:paraId="1336DD0C" w14:textId="77777777" w:rsidR="00E10AA0" w:rsidRPr="00386AE6" w:rsidRDefault="00E10AA0" w:rsidP="00386AE6">
      <w:pPr>
        <w:ind w:firstLine="360"/>
        <w:jc w:val="both"/>
        <w:rPr>
          <w:rFonts w:ascii="Times New Roman" w:hAnsi="Times New Roman" w:cs="Times New Roman"/>
          <w:lang w:val="fr-FR"/>
        </w:rPr>
      </w:pPr>
      <w:r w:rsidRPr="00386AE6">
        <w:rPr>
          <w:rFonts w:ascii="Times New Roman" w:hAnsi="Times New Roman" w:cs="Times New Roman"/>
          <w:lang w:val="fr-FR"/>
        </w:rPr>
        <w:t>«</w:t>
      </w:r>
      <w:r w:rsidR="00A17D6C" w:rsidRPr="00386AE6">
        <w:rPr>
          <w:rFonts w:ascii="Times New Roman" w:hAnsi="Times New Roman" w:cs="Times New Roman"/>
          <w:lang w:val="fr-FR"/>
        </w:rPr>
        <w:t xml:space="preserve"> Cette société était à ses origines</w:t>
      </w:r>
      <w:r w:rsidR="00E5430E" w:rsidRPr="00386AE6">
        <w:rPr>
          <w:rFonts w:ascii="Times New Roman" w:hAnsi="Times New Roman" w:cs="Times New Roman"/>
          <w:lang w:val="fr-FR"/>
        </w:rPr>
        <w:t xml:space="preserve"> un simple catéchisme. »</w:t>
      </w:r>
      <w:r w:rsidR="006D54AA" w:rsidRPr="00386AE6">
        <w:rPr>
          <w:rStyle w:val="Rimandonotaapidipagina"/>
          <w:rFonts w:ascii="Times New Roman" w:hAnsi="Times New Roman" w:cs="Times New Roman"/>
          <w:lang w:val="fr-FR"/>
        </w:rPr>
        <w:footnoteReference w:id="4"/>
      </w:r>
      <w:r w:rsidRPr="00386AE6">
        <w:rPr>
          <w:rFonts w:ascii="Times New Roman" w:hAnsi="Times New Roman" w:cs="Times New Roman"/>
          <w:lang w:val="fr-FR"/>
        </w:rPr>
        <w:t xml:space="preserve"> </w:t>
      </w:r>
      <w:r w:rsidR="00E5430E" w:rsidRPr="00386AE6">
        <w:rPr>
          <w:rFonts w:ascii="Times New Roman" w:hAnsi="Times New Roman" w:cs="Times New Roman"/>
          <w:lang w:val="fr-FR"/>
        </w:rPr>
        <w:t>Cela nous ramène à nos origines et à nos racines. De Don Bosco, nous avons appris la passion évangélisatrice pour amener chaque enfant, chaque jeune à la rencontre avec Jésus. C’est pourquoi nous ne pouvons jamais cesser d’être évangélisateurs des jeunes, sachant que</w:t>
      </w:r>
      <w:r w:rsidRPr="00386AE6">
        <w:rPr>
          <w:rFonts w:ascii="Times New Roman" w:hAnsi="Times New Roman" w:cs="Times New Roman"/>
          <w:lang w:val="fr-FR"/>
        </w:rPr>
        <w:t xml:space="preserve"> «</w:t>
      </w:r>
      <w:r w:rsidR="00E5430E" w:rsidRPr="00386AE6">
        <w:rPr>
          <w:lang w:val="fr-FR"/>
        </w:rPr>
        <w:t xml:space="preserve"> L’évangélisation cherche aussi la croissance, ce qui implique de prendre très au sérieux chaque personne et le projet que le Seigneur a sur elle. </w:t>
      </w:r>
      <w:r w:rsidRPr="00386AE6">
        <w:rPr>
          <w:rFonts w:ascii="Times New Roman" w:hAnsi="Times New Roman" w:cs="Times New Roman"/>
          <w:lang w:val="fr-FR"/>
        </w:rPr>
        <w:t>»</w:t>
      </w:r>
      <w:r w:rsidR="006D54AA" w:rsidRPr="00386AE6">
        <w:rPr>
          <w:rStyle w:val="Rimandonotaapidipagina"/>
          <w:rFonts w:ascii="Times New Roman" w:hAnsi="Times New Roman" w:cs="Times New Roman"/>
          <w:lang w:val="fr-FR"/>
        </w:rPr>
        <w:footnoteReference w:id="5"/>
      </w:r>
    </w:p>
    <w:p w14:paraId="3ACABEA5" w14:textId="77777777" w:rsidR="00E10AA0" w:rsidRPr="00114770" w:rsidRDefault="00E10AA0" w:rsidP="00AB4EEC">
      <w:pPr>
        <w:jc w:val="both"/>
        <w:rPr>
          <w:rFonts w:ascii="Times New Roman" w:hAnsi="Times New Roman" w:cs="Times New Roman"/>
          <w:lang w:val="fr-FR"/>
        </w:rPr>
      </w:pPr>
    </w:p>
    <w:p w14:paraId="0F009D01" w14:textId="420790D9" w:rsidR="00E10AA0" w:rsidRPr="00AC39A5" w:rsidRDefault="00AC39A5" w:rsidP="00AC39A5">
      <w:pPr>
        <w:ind w:firstLine="284"/>
        <w:jc w:val="both"/>
        <w:rPr>
          <w:rFonts w:ascii="Times New Roman" w:hAnsi="Times New Roman" w:cs="Times New Roman"/>
          <w:lang w:val="fr-FR"/>
        </w:rPr>
      </w:pPr>
      <w:r w:rsidRPr="00AC39A5">
        <w:rPr>
          <w:rFonts w:ascii="Times New Roman" w:hAnsi="Times New Roman" w:cs="Times New Roman"/>
          <w:lang w:val="fr-FR"/>
        </w:rPr>
        <w:t>Ê</w:t>
      </w:r>
      <w:r w:rsidR="00E5430E" w:rsidRPr="00AC39A5">
        <w:rPr>
          <w:rFonts w:ascii="Times New Roman" w:hAnsi="Times New Roman" w:cs="Times New Roman"/>
          <w:lang w:val="fr-FR"/>
        </w:rPr>
        <w:t>tre éducateurs et év</w:t>
      </w:r>
      <w:r w:rsidRPr="00AC39A5">
        <w:rPr>
          <w:rFonts w:ascii="Times New Roman" w:hAnsi="Times New Roman" w:cs="Times New Roman"/>
          <w:lang w:val="fr-FR"/>
        </w:rPr>
        <w:t xml:space="preserve">angélisateurs des jeunes exige </w:t>
      </w:r>
      <w:r w:rsidR="00E5430E" w:rsidRPr="00AC39A5">
        <w:rPr>
          <w:rFonts w:ascii="Times New Roman" w:hAnsi="Times New Roman" w:cs="Times New Roman"/>
          <w:lang w:val="fr-FR"/>
        </w:rPr>
        <w:t xml:space="preserve">de notre part, tout d’abord par expérience personnelle, que nous puissions dire aux jeunes avec des paroles, des gestes, des actions que Dieu les aime, que </w:t>
      </w:r>
      <w:r w:rsidR="00E10AA0" w:rsidRPr="00AC39A5">
        <w:rPr>
          <w:rFonts w:ascii="Times New Roman" w:hAnsi="Times New Roman" w:cs="Times New Roman"/>
          <w:lang w:val="fr-FR"/>
        </w:rPr>
        <w:t>«</w:t>
      </w:r>
      <w:r w:rsidR="00E5430E" w:rsidRPr="00AC39A5">
        <w:rPr>
          <w:rFonts w:ascii="Times New Roman" w:hAnsi="Times New Roman" w:cs="Times New Roman"/>
          <w:lang w:val="fr-FR"/>
        </w:rPr>
        <w:t xml:space="preserve"> </w:t>
      </w:r>
      <w:r w:rsidR="00E5430E" w:rsidRPr="00AC39A5">
        <w:t>tu as vraiment de la valeur pour lui, tu n’es pas insignifiant, tu lui importes</w:t>
      </w:r>
      <w:r w:rsidR="00E5430E" w:rsidRPr="00AC39A5">
        <w:rPr>
          <w:rFonts w:ascii="Times New Roman" w:hAnsi="Times New Roman" w:cs="Times New Roman"/>
          <w:lang w:val="fr-FR"/>
        </w:rPr>
        <w:t xml:space="preserve"> </w:t>
      </w:r>
      <w:r w:rsidR="00E10AA0" w:rsidRPr="00AC39A5">
        <w:rPr>
          <w:rFonts w:ascii="Times New Roman" w:hAnsi="Times New Roman" w:cs="Times New Roman"/>
          <w:lang w:val="fr-FR"/>
        </w:rPr>
        <w:t>»</w:t>
      </w:r>
      <w:r w:rsidR="00E5430E" w:rsidRPr="00AC39A5">
        <w:rPr>
          <w:rFonts w:ascii="Times New Roman" w:hAnsi="Times New Roman" w:cs="Times New Roman"/>
          <w:lang w:val="fr-FR"/>
        </w:rPr>
        <w:t>.</w:t>
      </w:r>
      <w:r w:rsidR="006D54AA" w:rsidRPr="00AC39A5">
        <w:rPr>
          <w:rStyle w:val="Rimandonotaapidipagina"/>
          <w:rFonts w:ascii="Times New Roman" w:hAnsi="Times New Roman" w:cs="Times New Roman"/>
        </w:rPr>
        <w:footnoteReference w:id="6"/>
      </w:r>
    </w:p>
    <w:p w14:paraId="2593F9C5" w14:textId="77777777" w:rsidR="00E10AA0" w:rsidRPr="00114770" w:rsidRDefault="00E10AA0" w:rsidP="00AB4EEC">
      <w:pPr>
        <w:jc w:val="both"/>
        <w:rPr>
          <w:rFonts w:ascii="Times New Roman" w:hAnsi="Times New Roman" w:cs="Times New Roman"/>
          <w:sz w:val="20"/>
          <w:szCs w:val="20"/>
          <w:lang w:val="fr-FR"/>
        </w:rPr>
      </w:pPr>
    </w:p>
    <w:p w14:paraId="38E1BC34" w14:textId="77777777" w:rsidR="00E10AA0" w:rsidRPr="00052FEA" w:rsidRDefault="00495C1A" w:rsidP="00AB4EEC">
      <w:pPr>
        <w:numPr>
          <w:ilvl w:val="0"/>
          <w:numId w:val="1"/>
        </w:numPr>
        <w:jc w:val="both"/>
        <w:rPr>
          <w:rFonts w:ascii="Times New Roman" w:hAnsi="Times New Roman" w:cs="Times New Roman"/>
          <w:sz w:val="22"/>
          <w:lang w:val="fr-FR"/>
        </w:rPr>
      </w:pPr>
      <w:r w:rsidRPr="00052FEA">
        <w:rPr>
          <w:rFonts w:ascii="Times New Roman" w:hAnsi="Times New Roman" w:cs="Times New Roman"/>
          <w:b/>
          <w:bCs/>
          <w:szCs w:val="28"/>
          <w:lang w:val="fr-FR"/>
        </w:rPr>
        <w:t>Chrétiens et éducateurs vrais aujourd’hui avec la spiritualité salésienne</w:t>
      </w:r>
    </w:p>
    <w:p w14:paraId="46FDF53A" w14:textId="77777777" w:rsidR="00E10AA0" w:rsidRPr="00707021" w:rsidRDefault="00E10AA0" w:rsidP="00AB4EEC">
      <w:pPr>
        <w:jc w:val="both"/>
        <w:rPr>
          <w:rFonts w:ascii="Times New Roman" w:hAnsi="Times New Roman" w:cs="Times New Roman"/>
          <w:bCs/>
          <w:sz w:val="20"/>
          <w:szCs w:val="20"/>
          <w:lang w:val="fr-FR"/>
        </w:rPr>
      </w:pPr>
    </w:p>
    <w:p w14:paraId="17B57FD9" w14:textId="7BB0D797" w:rsidR="00E10AA0" w:rsidRPr="00707021" w:rsidRDefault="00E10AA0" w:rsidP="00AB4EEC">
      <w:pPr>
        <w:jc w:val="both"/>
        <w:rPr>
          <w:rFonts w:ascii="Times New Roman" w:hAnsi="Times New Roman" w:cs="Times New Roman"/>
          <w:lang w:val="fr-FR"/>
        </w:rPr>
      </w:pPr>
      <w:r w:rsidRPr="00707021">
        <w:rPr>
          <w:rFonts w:ascii="Times New Roman" w:hAnsi="Times New Roman" w:cs="Times New Roman"/>
          <w:lang w:val="fr-FR"/>
        </w:rPr>
        <w:t xml:space="preserve">→ </w:t>
      </w:r>
      <w:r w:rsidR="00495C1A" w:rsidRPr="00707021">
        <w:rPr>
          <w:rFonts w:ascii="Times New Roman" w:hAnsi="Times New Roman" w:cs="Times New Roman"/>
          <w:lang w:val="fr-FR"/>
        </w:rPr>
        <w:t>En soulignant la spiritualité d</w:t>
      </w:r>
      <w:r w:rsidR="00707021" w:rsidRPr="00707021">
        <w:rPr>
          <w:rFonts w:ascii="Times New Roman" w:hAnsi="Times New Roman" w:cs="Times New Roman"/>
          <w:lang w:val="fr-FR"/>
        </w:rPr>
        <w:t>u</w:t>
      </w:r>
      <w:r w:rsidR="00495C1A" w:rsidRPr="00707021">
        <w:rPr>
          <w:rFonts w:ascii="Times New Roman" w:hAnsi="Times New Roman" w:cs="Times New Roman"/>
          <w:lang w:val="fr-FR"/>
        </w:rPr>
        <w:t xml:space="preserve"> Dieu dans le quotidien</w:t>
      </w:r>
      <w:r w:rsidR="008B7689" w:rsidRPr="00707021">
        <w:rPr>
          <w:rFonts w:ascii="Times New Roman" w:hAnsi="Times New Roman" w:cs="Times New Roman"/>
          <w:lang w:val="fr-FR"/>
        </w:rPr>
        <w:t>.</w:t>
      </w:r>
    </w:p>
    <w:p w14:paraId="28F67024" w14:textId="77777777" w:rsidR="00E10AA0" w:rsidRPr="00A93569" w:rsidRDefault="00750527" w:rsidP="00AB4EEC">
      <w:pPr>
        <w:jc w:val="both"/>
        <w:rPr>
          <w:rFonts w:ascii="Times New Roman" w:hAnsi="Times New Roman" w:cs="Times New Roman"/>
          <w:lang w:val="fr-FR"/>
        </w:rPr>
      </w:pPr>
      <w:r w:rsidRPr="00707021">
        <w:rPr>
          <w:rFonts w:ascii="Times New Roman" w:hAnsi="Times New Roman" w:cs="Times New Roman"/>
          <w:lang w:val="fr-FR"/>
        </w:rPr>
        <w:t xml:space="preserve">→ </w:t>
      </w:r>
      <w:r w:rsidR="008B7689" w:rsidRPr="00707021">
        <w:rPr>
          <w:rFonts w:ascii="Times New Roman" w:hAnsi="Times New Roman" w:cs="Times New Roman"/>
          <w:lang w:val="fr-FR"/>
        </w:rPr>
        <w:t xml:space="preserve">Avec une manière de vivre la spiritualité salésienne où le climat d’amitié entre l’éducateur et le jeune est d’une grande aide pour la croissance personnelle. Avec la tradition de saint François de </w:t>
      </w:r>
      <w:r w:rsidR="008B7689" w:rsidRPr="00A93569">
        <w:rPr>
          <w:rFonts w:ascii="Times New Roman" w:hAnsi="Times New Roman" w:cs="Times New Roman"/>
          <w:lang w:val="fr-FR"/>
        </w:rPr>
        <w:t>Sales, grandir dans la foi, même avec un guide, ne sera pas possible s'il n'y a pas d'amitié vraie, c'est-à-dire de communication, d'influence mutuelle ; une amitié qui devient vraiment spirituelle.</w:t>
      </w:r>
    </w:p>
    <w:p w14:paraId="1138D36C" w14:textId="77777777" w:rsidR="00E10AA0" w:rsidRPr="00A93569" w:rsidRDefault="0087558B" w:rsidP="00AB4EEC">
      <w:pPr>
        <w:jc w:val="both"/>
        <w:rPr>
          <w:rFonts w:ascii="Times New Roman" w:hAnsi="Times New Roman" w:cs="Times New Roman"/>
          <w:lang w:val="fr-FR"/>
        </w:rPr>
      </w:pPr>
      <w:r w:rsidRPr="00A93569">
        <w:rPr>
          <w:rFonts w:ascii="Times New Roman" w:hAnsi="Times New Roman" w:cs="Times New Roman"/>
          <w:lang w:val="fr-FR"/>
        </w:rPr>
        <w:t xml:space="preserve">→ </w:t>
      </w:r>
      <w:r w:rsidR="008B7689" w:rsidRPr="00A93569">
        <w:rPr>
          <w:rFonts w:ascii="Times New Roman" w:hAnsi="Times New Roman" w:cs="Times New Roman"/>
          <w:lang w:val="fr-FR"/>
        </w:rPr>
        <w:t>« La relation entre formateur salésien et jeunes doit être marquée par "la plus grande cordialité", car "la familiarité apporte l'amour" et l'amour apporte la confiance. C'est ce qui ouvre les cœurs, et les jeunes révèlent tout sans crainte (...), car ils sont certains d'être aimés. »</w:t>
      </w:r>
      <w:r w:rsidR="00E10AA0" w:rsidRPr="00A93569">
        <w:rPr>
          <w:rStyle w:val="Ancladenotaalpie"/>
          <w:rFonts w:ascii="Times New Roman" w:hAnsi="Times New Roman" w:cs="Times New Roman"/>
          <w:lang w:val="it-IT"/>
        </w:rPr>
        <w:footnoteReference w:id="7"/>
      </w:r>
    </w:p>
    <w:p w14:paraId="4C138E81" w14:textId="77777777" w:rsidR="00E10AA0" w:rsidRPr="00114770" w:rsidRDefault="00E10AA0" w:rsidP="00AB4EEC">
      <w:pPr>
        <w:jc w:val="both"/>
        <w:rPr>
          <w:rFonts w:ascii="Times New Roman" w:hAnsi="Times New Roman" w:cs="Times New Roman"/>
          <w:sz w:val="20"/>
          <w:szCs w:val="20"/>
          <w:lang w:val="fr-FR"/>
        </w:rPr>
      </w:pPr>
    </w:p>
    <w:p w14:paraId="254ED484" w14:textId="6CF29F70" w:rsidR="00E10AA0" w:rsidRPr="001346FF" w:rsidRDefault="00114770" w:rsidP="00AB4EEC">
      <w:pPr>
        <w:numPr>
          <w:ilvl w:val="0"/>
          <w:numId w:val="1"/>
        </w:numPr>
        <w:jc w:val="both"/>
        <w:rPr>
          <w:rFonts w:ascii="Times New Roman" w:hAnsi="Times New Roman" w:cs="Times New Roman"/>
          <w:b/>
          <w:bCs/>
          <w:sz w:val="22"/>
          <w:lang w:val="fr-FR"/>
        </w:rPr>
      </w:pPr>
      <w:r w:rsidRPr="001346FF">
        <w:rPr>
          <w:rFonts w:ascii="Times New Roman" w:hAnsi="Times New Roman" w:cs="Times New Roman"/>
          <w:b/>
          <w:bCs/>
          <w:szCs w:val="28"/>
          <w:lang w:val="fr-FR"/>
        </w:rPr>
        <w:t xml:space="preserve">De bons chrétiens au </w:t>
      </w:r>
      <w:r w:rsidRPr="001346FF">
        <w:rPr>
          <w:rFonts w:ascii="Times New Roman" w:hAnsi="Times New Roman" w:cs="Times New Roman"/>
          <w:b/>
          <w:bCs/>
          <w:i/>
          <w:iCs/>
          <w:szCs w:val="28"/>
          <w:lang w:val="fr-FR"/>
        </w:rPr>
        <w:t>défi de milieux non chrétiens</w:t>
      </w:r>
    </w:p>
    <w:p w14:paraId="5C3B83C6" w14:textId="77777777" w:rsidR="00E10AA0" w:rsidRPr="00114770" w:rsidRDefault="00E10AA0" w:rsidP="00AB4EEC">
      <w:pPr>
        <w:jc w:val="both"/>
        <w:rPr>
          <w:rFonts w:ascii="Times New Roman" w:hAnsi="Times New Roman" w:cs="Times New Roman"/>
          <w:iCs/>
          <w:sz w:val="20"/>
          <w:szCs w:val="20"/>
          <w:lang w:val="fr-FR"/>
        </w:rPr>
      </w:pPr>
    </w:p>
    <w:p w14:paraId="723B2921" w14:textId="3CFA13A4" w:rsidR="00E10AA0" w:rsidRPr="001346FF" w:rsidRDefault="0087558B" w:rsidP="00AB4EEC">
      <w:pPr>
        <w:jc w:val="both"/>
        <w:rPr>
          <w:rFonts w:ascii="Times New Roman" w:hAnsi="Times New Roman" w:cs="Times New Roman"/>
          <w:lang w:val="fr-FR"/>
        </w:rPr>
      </w:pPr>
      <w:r w:rsidRPr="001346FF">
        <w:rPr>
          <w:rFonts w:ascii="Times New Roman" w:hAnsi="Times New Roman" w:cs="Times New Roman"/>
          <w:lang w:val="fr-FR"/>
        </w:rPr>
        <w:t xml:space="preserve">→ </w:t>
      </w:r>
      <w:r w:rsidR="00114770" w:rsidRPr="001346FF">
        <w:rPr>
          <w:rFonts w:ascii="Times New Roman" w:hAnsi="Times New Roman" w:cs="Times New Roman"/>
          <w:lang w:val="fr-FR"/>
        </w:rPr>
        <w:t xml:space="preserve">Le témoignage de notre confrère, le P. Tom Uzhunnalil, prisonnier au Yémen pendant 557 jours, nous dit comment son intériorité spirituelle et sa foi l’ont maintenu « sain d’intelligence et d’esprit » dans une situation humaine extrême où il a témoigné, même en silence, par sa vie. </w:t>
      </w:r>
    </w:p>
    <w:p w14:paraId="62A5CDE6" w14:textId="69A1ABF7" w:rsidR="00E10AA0" w:rsidRPr="001346FF" w:rsidRDefault="00E10AA0" w:rsidP="00AB4EEC">
      <w:pPr>
        <w:jc w:val="both"/>
        <w:rPr>
          <w:rFonts w:ascii="Times New Roman" w:hAnsi="Times New Roman" w:cs="Times New Roman"/>
          <w:lang w:val="fr-FR"/>
        </w:rPr>
      </w:pPr>
      <w:r w:rsidRPr="001346FF">
        <w:rPr>
          <w:rFonts w:ascii="Times New Roman" w:hAnsi="Times New Roman" w:cs="Times New Roman"/>
          <w:lang w:val="fr-FR"/>
        </w:rPr>
        <w:t xml:space="preserve">→ </w:t>
      </w:r>
      <w:r w:rsidR="006A1BE1" w:rsidRPr="001346FF">
        <w:rPr>
          <w:rFonts w:ascii="Times New Roman" w:hAnsi="Times New Roman" w:cs="Times New Roman"/>
          <w:lang w:val="fr-FR"/>
        </w:rPr>
        <w:t>Être en mesure de vivre un dialogue et un témoignage qui s’avèrent prophétiques.</w:t>
      </w:r>
    </w:p>
    <w:p w14:paraId="0DD8D496" w14:textId="77777777" w:rsidR="00E10AA0" w:rsidRPr="00CE59F3" w:rsidRDefault="00E10AA0" w:rsidP="00AB4EEC">
      <w:pPr>
        <w:jc w:val="both"/>
        <w:rPr>
          <w:rFonts w:ascii="Times New Roman" w:hAnsi="Times New Roman" w:cs="Times New Roman"/>
          <w:sz w:val="20"/>
          <w:szCs w:val="20"/>
          <w:lang w:val="fr-FR"/>
        </w:rPr>
      </w:pPr>
    </w:p>
    <w:p w14:paraId="526044C6" w14:textId="53E63104" w:rsidR="00E10AA0" w:rsidRPr="00CE59F3" w:rsidRDefault="0098676E" w:rsidP="00AB4EEC">
      <w:pPr>
        <w:numPr>
          <w:ilvl w:val="0"/>
          <w:numId w:val="1"/>
        </w:numPr>
        <w:jc w:val="both"/>
        <w:rPr>
          <w:rFonts w:ascii="Times New Roman" w:hAnsi="Times New Roman" w:cs="Times New Roman"/>
          <w:lang w:val="fr-FR"/>
        </w:rPr>
      </w:pPr>
      <w:r w:rsidRPr="00CE59F3">
        <w:rPr>
          <w:rFonts w:ascii="Times New Roman" w:hAnsi="Times New Roman" w:cs="Times New Roman"/>
          <w:b/>
          <w:bCs/>
          <w:szCs w:val="28"/>
          <w:lang w:val="fr-FR"/>
        </w:rPr>
        <w:t xml:space="preserve">De </w:t>
      </w:r>
      <w:r w:rsidRPr="00CE59F3">
        <w:rPr>
          <w:rFonts w:ascii="Times New Roman" w:hAnsi="Times New Roman" w:cs="Times New Roman"/>
          <w:b/>
          <w:bCs/>
          <w:lang w:val="fr-FR"/>
        </w:rPr>
        <w:t xml:space="preserve">bons chrétiens au </w:t>
      </w:r>
      <w:r w:rsidRPr="00CE59F3">
        <w:rPr>
          <w:rFonts w:ascii="Times New Roman" w:hAnsi="Times New Roman" w:cs="Times New Roman"/>
          <w:b/>
          <w:bCs/>
          <w:i/>
          <w:iCs/>
          <w:lang w:val="fr-FR"/>
        </w:rPr>
        <w:t>défi de milieux post-croyants ou post-chrétiens</w:t>
      </w:r>
    </w:p>
    <w:p w14:paraId="523B484E" w14:textId="77777777" w:rsidR="00E10AA0" w:rsidRPr="00CE59F3" w:rsidRDefault="00E10AA0" w:rsidP="00AB4EEC">
      <w:pPr>
        <w:jc w:val="both"/>
        <w:rPr>
          <w:rFonts w:ascii="Times New Roman" w:hAnsi="Times New Roman" w:cs="Times New Roman"/>
          <w:bCs/>
          <w:iCs/>
          <w:lang w:val="fr-FR"/>
        </w:rPr>
      </w:pPr>
    </w:p>
    <w:p w14:paraId="4751B326" w14:textId="0C505F3F" w:rsidR="00E10AA0" w:rsidRPr="00CE59F3" w:rsidRDefault="00E10AA0" w:rsidP="00AB4EEC">
      <w:pPr>
        <w:jc w:val="both"/>
        <w:rPr>
          <w:rFonts w:ascii="Times New Roman" w:hAnsi="Times New Roman" w:cs="Times New Roman"/>
          <w:lang w:val="fr-FR"/>
        </w:rPr>
      </w:pPr>
      <w:r w:rsidRPr="00CE59F3">
        <w:rPr>
          <w:rFonts w:ascii="Times New Roman" w:hAnsi="Times New Roman" w:cs="Times New Roman"/>
          <w:lang w:val="fr-FR"/>
        </w:rPr>
        <w:t xml:space="preserve">→ </w:t>
      </w:r>
      <w:r w:rsidR="005A1B65" w:rsidRPr="00CE59F3">
        <w:rPr>
          <w:rFonts w:ascii="Times New Roman" w:hAnsi="Times New Roman" w:cs="Times New Roman"/>
          <w:lang w:val="fr-FR"/>
        </w:rPr>
        <w:t>Un défi qui est, avant tout, un don précieux que nous devons offrir à l’</w:t>
      </w:r>
      <w:r w:rsidR="006A485A" w:rsidRPr="00CE59F3">
        <w:rPr>
          <w:rFonts w:ascii="Times New Roman" w:hAnsi="Times New Roman" w:cs="Times New Roman"/>
          <w:lang w:val="fr-FR"/>
        </w:rPr>
        <w:t>É</w:t>
      </w:r>
      <w:r w:rsidR="005A1B65" w:rsidRPr="00CE59F3">
        <w:rPr>
          <w:rFonts w:ascii="Times New Roman" w:hAnsi="Times New Roman" w:cs="Times New Roman"/>
          <w:lang w:val="fr-FR"/>
        </w:rPr>
        <w:t>glise et que l’</w:t>
      </w:r>
      <w:r w:rsidR="006A485A" w:rsidRPr="00CE59F3">
        <w:rPr>
          <w:rFonts w:ascii="Times New Roman" w:hAnsi="Times New Roman" w:cs="Times New Roman"/>
          <w:lang w:val="fr-FR"/>
        </w:rPr>
        <w:t>É</w:t>
      </w:r>
      <w:r w:rsidR="005A1B65" w:rsidRPr="00CE59F3">
        <w:rPr>
          <w:rFonts w:ascii="Times New Roman" w:hAnsi="Times New Roman" w:cs="Times New Roman"/>
          <w:lang w:val="fr-FR"/>
        </w:rPr>
        <w:t>glise et le monde nous demandent. Aucune Famille charismatique dans l’</w:t>
      </w:r>
      <w:r w:rsidR="006A485A" w:rsidRPr="00CE59F3">
        <w:rPr>
          <w:rFonts w:ascii="Times New Roman" w:hAnsi="Times New Roman" w:cs="Times New Roman"/>
          <w:lang w:val="fr-FR"/>
        </w:rPr>
        <w:t>É</w:t>
      </w:r>
      <w:r w:rsidR="005A1B65" w:rsidRPr="00CE59F3">
        <w:rPr>
          <w:rFonts w:ascii="Times New Roman" w:hAnsi="Times New Roman" w:cs="Times New Roman"/>
          <w:lang w:val="fr-FR"/>
        </w:rPr>
        <w:t>glise n’est peut-être plus impliquée avec un aussi grand nombre de personnes, jeunes pour la plupart, qui ne sont pas chrétiennes parce qu’elles appartiennent à d’autres religions ou qui ne le sont plus.</w:t>
      </w:r>
      <w:r w:rsidRPr="00CE59F3">
        <w:rPr>
          <w:rFonts w:ascii="Times New Roman" w:hAnsi="Times New Roman" w:cs="Times New Roman"/>
          <w:lang w:val="fr-FR"/>
        </w:rPr>
        <w:t xml:space="preserve"> </w:t>
      </w:r>
    </w:p>
    <w:p w14:paraId="54BDC7A0" w14:textId="77777777" w:rsidR="00F32FC8" w:rsidRDefault="00E10AA0" w:rsidP="00AB4EEC">
      <w:pPr>
        <w:jc w:val="both"/>
        <w:rPr>
          <w:rFonts w:ascii="Times New Roman" w:hAnsi="Times New Roman" w:cs="Times New Roman"/>
          <w:lang w:val="fr-FR"/>
        </w:rPr>
      </w:pPr>
      <w:r w:rsidRPr="00CE59F3">
        <w:rPr>
          <w:rFonts w:ascii="Times New Roman" w:hAnsi="Times New Roman" w:cs="Times New Roman"/>
          <w:lang w:val="fr-FR"/>
        </w:rPr>
        <w:t xml:space="preserve">→ </w:t>
      </w:r>
      <w:r w:rsidR="006A485A" w:rsidRPr="00CE59F3">
        <w:rPr>
          <w:rFonts w:ascii="Times New Roman" w:hAnsi="Times New Roman" w:cs="Times New Roman"/>
          <w:lang w:val="fr-FR"/>
        </w:rPr>
        <w:t xml:space="preserve">Cela nous </w:t>
      </w:r>
      <w:r w:rsidR="00CE59F3" w:rsidRPr="00CE59F3">
        <w:rPr>
          <w:rFonts w:ascii="Times New Roman" w:hAnsi="Times New Roman" w:cs="Times New Roman"/>
          <w:lang w:val="fr-FR"/>
        </w:rPr>
        <w:t>situe</w:t>
      </w:r>
      <w:r w:rsidR="006A485A" w:rsidRPr="00CE59F3">
        <w:rPr>
          <w:rFonts w:ascii="Times New Roman" w:hAnsi="Times New Roman" w:cs="Times New Roman"/>
          <w:lang w:val="fr-FR"/>
        </w:rPr>
        <w:t xml:space="preserve"> dans une voie missionnaire unique avec son potentiel de témoignage et d'évangélisation. L'Église nous demande non seulement de faire des pas, mais d'être des pionniers dans l'Église sur ce front où se joue tout l'avenir des jeunes.</w:t>
      </w:r>
    </w:p>
    <w:p w14:paraId="0D7A53C7" w14:textId="77777777" w:rsidR="00F32FC8" w:rsidRDefault="00F32FC8" w:rsidP="00AB4EEC">
      <w:pPr>
        <w:jc w:val="both"/>
        <w:rPr>
          <w:rFonts w:ascii="Times New Roman" w:hAnsi="Times New Roman" w:cs="Times New Roman"/>
          <w:lang w:val="fr-FR"/>
        </w:rPr>
      </w:pPr>
    </w:p>
    <w:p w14:paraId="28EC9F5C" w14:textId="77777777" w:rsidR="00F32FC8" w:rsidRDefault="00F32FC8" w:rsidP="00AB4EEC">
      <w:pPr>
        <w:jc w:val="both"/>
        <w:rPr>
          <w:rFonts w:ascii="Times New Roman" w:hAnsi="Times New Roman" w:cs="Times New Roman"/>
          <w:lang w:val="fr-FR"/>
        </w:rPr>
      </w:pPr>
    </w:p>
    <w:p w14:paraId="24529857" w14:textId="0FA02363" w:rsidR="00E10AA0" w:rsidRPr="00CE59F3" w:rsidRDefault="00E10AA0" w:rsidP="00AB4EEC">
      <w:pPr>
        <w:jc w:val="both"/>
        <w:rPr>
          <w:rFonts w:ascii="Times New Roman" w:hAnsi="Times New Roman" w:cs="Times New Roman"/>
          <w:lang w:val="fr-FR"/>
        </w:rPr>
      </w:pPr>
      <w:r w:rsidRPr="00CE59F3">
        <w:rPr>
          <w:rFonts w:ascii="Times New Roman" w:hAnsi="Times New Roman" w:cs="Times New Roman"/>
          <w:lang w:val="fr-FR"/>
        </w:rPr>
        <w:t xml:space="preserve">  </w:t>
      </w:r>
    </w:p>
    <w:p w14:paraId="0FAB0BCA" w14:textId="77777777" w:rsidR="00E10AA0" w:rsidRPr="006A485A" w:rsidRDefault="00E10AA0" w:rsidP="00AB4EEC">
      <w:pPr>
        <w:jc w:val="both"/>
        <w:rPr>
          <w:rFonts w:ascii="Times New Roman" w:hAnsi="Times New Roman" w:cs="Times New Roman"/>
          <w:lang w:val="fr-FR"/>
        </w:rPr>
      </w:pPr>
    </w:p>
    <w:p w14:paraId="2FEFF11E" w14:textId="76A896A7" w:rsidR="00E10AA0" w:rsidRPr="00FD395D" w:rsidRDefault="00E10AA0" w:rsidP="00AB4EEC">
      <w:pPr>
        <w:numPr>
          <w:ilvl w:val="0"/>
          <w:numId w:val="1"/>
        </w:numPr>
        <w:jc w:val="both"/>
        <w:rPr>
          <w:rFonts w:ascii="Times New Roman" w:hAnsi="Times New Roman" w:cs="Times New Roman"/>
          <w:lang w:val="fr-FR"/>
        </w:rPr>
      </w:pPr>
      <w:r w:rsidRPr="00FD395D">
        <w:rPr>
          <w:rFonts w:ascii="Times New Roman" w:hAnsi="Times New Roman" w:cs="Times New Roman"/>
          <w:b/>
          <w:bCs/>
          <w:lang w:val="fr-FR"/>
        </w:rPr>
        <w:lastRenderedPageBreak/>
        <w:t>Un</w:t>
      </w:r>
      <w:r w:rsidR="006A485A" w:rsidRPr="00FD395D">
        <w:rPr>
          <w:rFonts w:ascii="Times New Roman" w:hAnsi="Times New Roman" w:cs="Times New Roman"/>
          <w:b/>
          <w:bCs/>
          <w:lang w:val="fr-FR"/>
        </w:rPr>
        <w:t>e foi vécue ensemble et en sortant de nous-mêmes</w:t>
      </w:r>
      <w:r w:rsidRPr="00FD395D">
        <w:rPr>
          <w:rFonts w:ascii="Times New Roman" w:hAnsi="Times New Roman" w:cs="Times New Roman"/>
          <w:b/>
          <w:bCs/>
          <w:lang w:val="fr-FR"/>
        </w:rPr>
        <w:t xml:space="preserve"> </w:t>
      </w:r>
    </w:p>
    <w:p w14:paraId="2301D03C" w14:textId="77777777" w:rsidR="00E10AA0" w:rsidRPr="00F32FC8" w:rsidRDefault="00E10AA0" w:rsidP="00AB4EEC">
      <w:pPr>
        <w:jc w:val="both"/>
        <w:rPr>
          <w:rFonts w:ascii="Times New Roman" w:hAnsi="Times New Roman" w:cs="Times New Roman"/>
          <w:bCs/>
          <w:lang w:val="fr-FR"/>
        </w:rPr>
      </w:pPr>
    </w:p>
    <w:p w14:paraId="179E5A74" w14:textId="5DC96F27" w:rsidR="00E10AA0" w:rsidRPr="00AF4D2E" w:rsidRDefault="00E10AA0" w:rsidP="00AB4EEC">
      <w:pPr>
        <w:jc w:val="both"/>
        <w:rPr>
          <w:rFonts w:ascii="Times New Roman" w:hAnsi="Times New Roman" w:cs="Times New Roman"/>
          <w:lang w:val="fr-FR"/>
        </w:rPr>
      </w:pPr>
      <w:r w:rsidRPr="00F32FC8">
        <w:rPr>
          <w:rFonts w:ascii="Times New Roman" w:hAnsi="Times New Roman" w:cs="Times New Roman"/>
          <w:lang w:val="fr-FR"/>
        </w:rPr>
        <w:t xml:space="preserve">→ </w:t>
      </w:r>
      <w:r w:rsidR="00870A14" w:rsidRPr="00F32FC8">
        <w:rPr>
          <w:rFonts w:ascii="Times New Roman" w:hAnsi="Times New Roman" w:cs="Times New Roman"/>
          <w:lang w:val="fr-FR"/>
        </w:rPr>
        <w:t>La dimension spirituelle de toute l'action pastorale salésienne doit être vécue et doit se présenter de manière adéquate et sans dichotomies. Elle a à se vider de beaucoup de choses, à s'engager dans beaucoup de choses afin de voir et de vivre notre paternité dans le monde, avec les autres, comme témoignage de la fraternité humaine qui est la raison évangélique de traiter les autres (de tout âge, race, culture et religion)</w:t>
      </w:r>
      <w:r w:rsidR="00BC79DE" w:rsidRPr="00F32FC8">
        <w:rPr>
          <w:rFonts w:ascii="Times New Roman" w:hAnsi="Times New Roman" w:cs="Times New Roman"/>
          <w:lang w:val="fr-FR"/>
        </w:rPr>
        <w:t xml:space="preserve">, </w:t>
      </w:r>
      <w:r w:rsidR="00870A14" w:rsidRPr="00F32FC8">
        <w:rPr>
          <w:rFonts w:ascii="Times New Roman" w:hAnsi="Times New Roman" w:cs="Times New Roman"/>
          <w:lang w:val="fr-FR"/>
        </w:rPr>
        <w:t xml:space="preserve">dans la conscience d’être enfants du même Dieu. Appeler et traiter les autres </w:t>
      </w:r>
      <w:r w:rsidR="00870A14" w:rsidRPr="00AF4D2E">
        <w:rPr>
          <w:rFonts w:ascii="Times New Roman" w:hAnsi="Times New Roman" w:cs="Times New Roman"/>
          <w:lang w:val="fr-FR"/>
        </w:rPr>
        <w:t>comme des frères, c'est reconnaître Dieu comme Père</w:t>
      </w:r>
      <w:r w:rsidR="00F32FC8" w:rsidRPr="00AF4D2E">
        <w:rPr>
          <w:rFonts w:ascii="Times New Roman" w:hAnsi="Times New Roman" w:cs="Times New Roman"/>
          <w:lang w:val="fr-FR"/>
        </w:rPr>
        <w:t>,</w:t>
      </w:r>
      <w:r w:rsidR="00870A14" w:rsidRPr="00AF4D2E">
        <w:rPr>
          <w:rFonts w:ascii="Times New Roman" w:hAnsi="Times New Roman" w:cs="Times New Roman"/>
          <w:lang w:val="fr-FR"/>
        </w:rPr>
        <w:t xml:space="preserve"> et reconnaître Dieu comme Père, c’est voir les autres comme des frères.</w:t>
      </w:r>
    </w:p>
    <w:p w14:paraId="3100C0A6" w14:textId="2C89A01D" w:rsidR="00E10AA0" w:rsidRPr="00AF4D2E" w:rsidRDefault="00E10AA0" w:rsidP="00AB4EEC">
      <w:pPr>
        <w:jc w:val="both"/>
        <w:rPr>
          <w:rFonts w:ascii="Times New Roman" w:hAnsi="Times New Roman" w:cs="Times New Roman"/>
          <w:lang w:val="fr-FR"/>
        </w:rPr>
      </w:pPr>
      <w:r w:rsidRPr="00AF4D2E">
        <w:rPr>
          <w:rFonts w:ascii="Times New Roman" w:hAnsi="Times New Roman" w:cs="Times New Roman"/>
          <w:lang w:val="fr-FR"/>
        </w:rPr>
        <w:t xml:space="preserve">→ </w:t>
      </w:r>
      <w:r w:rsidR="00BC79DE" w:rsidRPr="00AF4D2E">
        <w:rPr>
          <w:rFonts w:ascii="Times New Roman" w:hAnsi="Times New Roman" w:cs="Times New Roman"/>
          <w:lang w:val="fr-FR"/>
        </w:rPr>
        <w:t>Dans cette synthèse, nous identifions la base de toute spiritualité chrétienne qui s'engage à faire du monde un lieu de rencontre avec Dieu et faire de la rencontre avec Lui l'occasion de construire un monde meilleur.</w:t>
      </w:r>
    </w:p>
    <w:p w14:paraId="04EB761A" w14:textId="6F4A54C9" w:rsidR="00E10AA0" w:rsidRPr="00AF4D2E" w:rsidRDefault="00E10AA0" w:rsidP="00AB4EEC">
      <w:pPr>
        <w:jc w:val="both"/>
        <w:rPr>
          <w:rFonts w:ascii="Times New Roman" w:hAnsi="Times New Roman" w:cs="Times New Roman"/>
          <w:lang w:val="fr-FR"/>
        </w:rPr>
      </w:pPr>
      <w:r w:rsidRPr="00AF4D2E">
        <w:rPr>
          <w:rFonts w:ascii="Times New Roman" w:hAnsi="Times New Roman" w:cs="Times New Roman"/>
          <w:lang w:val="fr-FR"/>
        </w:rPr>
        <w:t xml:space="preserve">→ </w:t>
      </w:r>
      <w:r w:rsidR="00BC79DE" w:rsidRPr="00AF4D2E">
        <w:rPr>
          <w:rFonts w:ascii="Times New Roman" w:hAnsi="Times New Roman" w:cs="Times New Roman"/>
          <w:lang w:val="fr-FR"/>
        </w:rPr>
        <w:t>Le Pape François nous y aide quand il affirme : « </w:t>
      </w:r>
      <w:r w:rsidR="00BC79DE" w:rsidRPr="00BC79DE">
        <w:t>Une rencontre avec Dieu prend le nom d’“extase” lorsqu’elle nous sort de nous-mêmes et nous élève, captivés par l’amour et la beauté de Dieu. Mais nous pouvons aussi être sortis de nous-mêmes pour reconnaître la beauté cachée en tout être humain, sa dignité, sa grandeur en tant qu’image de Dieu et d’enfant du Père. L’Esprit Saint veut nous stimuler pour que nous sortions de nous-mêmes, embrassions les autres par amour et recherchions leur bien. Par conséquent, il est toujours mieux de vivre la foi ensemble et d’exprimer notre amour dans une vie communautaire, en partageant avec d’autre</w:t>
      </w:r>
      <w:r w:rsidR="00BC79DE">
        <w:t>s jeunes notre affection, notre temps, notre foi et nos préoccupations. L’</w:t>
      </w:r>
      <w:r w:rsidR="00BC79DE">
        <w:rPr>
          <w:rFonts w:ascii="Times New Roman" w:hAnsi="Times New Roman" w:cs="Times New Roman"/>
        </w:rPr>
        <w:t>É</w:t>
      </w:r>
      <w:r w:rsidR="00BC79DE">
        <w:t xml:space="preserve">glise propose beaucoup de lieux divers pour vivre la foi en communauté, car tout est </w:t>
      </w:r>
      <w:r w:rsidR="00BC79DE" w:rsidRPr="00AF4D2E">
        <w:t xml:space="preserve">plus facile ensemble. </w:t>
      </w:r>
      <w:r w:rsidRPr="00AF4D2E">
        <w:rPr>
          <w:rFonts w:ascii="Times New Roman" w:hAnsi="Times New Roman" w:cs="Times New Roman"/>
          <w:lang w:val="fr-FR"/>
        </w:rPr>
        <w:t>»</w:t>
      </w:r>
      <w:r w:rsidR="0087558B" w:rsidRPr="00AF4D2E">
        <w:rPr>
          <w:rStyle w:val="Rimandonotaapidipagina"/>
          <w:rFonts w:ascii="Times New Roman" w:hAnsi="Times New Roman" w:cs="Times New Roman"/>
        </w:rPr>
        <w:footnoteReference w:id="8"/>
      </w:r>
    </w:p>
    <w:p w14:paraId="581E7618" w14:textId="5E05C2F6" w:rsidR="00E10AA0" w:rsidRPr="00AF4D2E" w:rsidRDefault="00E10AA0" w:rsidP="00AB4EEC">
      <w:pPr>
        <w:jc w:val="both"/>
        <w:rPr>
          <w:rFonts w:ascii="Times New Roman" w:hAnsi="Times New Roman" w:cs="Times New Roman"/>
          <w:lang w:val="fr-FR"/>
        </w:rPr>
      </w:pPr>
      <w:r w:rsidRPr="00AF4D2E">
        <w:rPr>
          <w:rFonts w:ascii="Times New Roman" w:hAnsi="Times New Roman" w:cs="Times New Roman"/>
          <w:lang w:val="fr-FR"/>
        </w:rPr>
        <w:t xml:space="preserve">→ </w:t>
      </w:r>
      <w:r w:rsidR="001523B9" w:rsidRPr="00AF4D2E">
        <w:rPr>
          <w:rFonts w:ascii="Times New Roman" w:hAnsi="Times New Roman" w:cs="Times New Roman"/>
          <w:lang w:val="fr-FR"/>
        </w:rPr>
        <w:t>C’est une véritable invitation à vivre avec une intensité toujours plus grande l’ecclésiologie de la communion où le DON que chacun est</w:t>
      </w:r>
      <w:r w:rsidR="00AF4D2E" w:rsidRPr="00AF4D2E">
        <w:rPr>
          <w:rFonts w:ascii="Times New Roman" w:hAnsi="Times New Roman" w:cs="Times New Roman"/>
          <w:lang w:val="fr-FR"/>
        </w:rPr>
        <w:t>,</w:t>
      </w:r>
      <w:r w:rsidR="001523B9" w:rsidRPr="00AF4D2E">
        <w:rPr>
          <w:rFonts w:ascii="Times New Roman" w:hAnsi="Times New Roman" w:cs="Times New Roman"/>
          <w:lang w:val="fr-FR"/>
        </w:rPr>
        <w:t xml:space="preserve"> et possède</w:t>
      </w:r>
      <w:r w:rsidR="00AF4D2E" w:rsidRPr="00AF4D2E">
        <w:rPr>
          <w:rFonts w:ascii="Times New Roman" w:hAnsi="Times New Roman" w:cs="Times New Roman"/>
          <w:lang w:val="fr-FR"/>
        </w:rPr>
        <w:t>,</w:t>
      </w:r>
      <w:r w:rsidR="001523B9" w:rsidRPr="00AF4D2E">
        <w:rPr>
          <w:rFonts w:ascii="Times New Roman" w:hAnsi="Times New Roman" w:cs="Times New Roman"/>
          <w:lang w:val="fr-FR"/>
        </w:rPr>
        <w:t xml:space="preserve"> dans </w:t>
      </w:r>
      <w:r w:rsidR="00AF4D2E" w:rsidRPr="00AF4D2E">
        <w:rPr>
          <w:rFonts w:ascii="Times New Roman" w:hAnsi="Times New Roman" w:cs="Times New Roman"/>
          <w:lang w:val="fr-FR"/>
        </w:rPr>
        <w:t>sa</w:t>
      </w:r>
      <w:r w:rsidR="001523B9" w:rsidRPr="00AF4D2E">
        <w:rPr>
          <w:rFonts w:ascii="Times New Roman" w:hAnsi="Times New Roman" w:cs="Times New Roman"/>
          <w:lang w:val="fr-FR"/>
        </w:rPr>
        <w:t xml:space="preserve"> vie et dans sa vocation</w:t>
      </w:r>
      <w:r w:rsidR="00AF4D2E" w:rsidRPr="00AF4D2E">
        <w:rPr>
          <w:rFonts w:ascii="Times New Roman" w:hAnsi="Times New Roman" w:cs="Times New Roman"/>
          <w:lang w:val="fr-FR"/>
        </w:rPr>
        <w:t>,</w:t>
      </w:r>
      <w:r w:rsidR="001523B9" w:rsidRPr="00AF4D2E">
        <w:rPr>
          <w:rFonts w:ascii="Times New Roman" w:hAnsi="Times New Roman" w:cs="Times New Roman"/>
          <w:lang w:val="fr-FR"/>
        </w:rPr>
        <w:t xml:space="preserve"> seulement lorsqu’il se « donne » aux autres, se met au service, </w:t>
      </w:r>
      <w:r w:rsidR="008E57D0">
        <w:rPr>
          <w:rFonts w:ascii="Times New Roman" w:hAnsi="Times New Roman" w:cs="Times New Roman"/>
          <w:lang w:val="fr-FR"/>
        </w:rPr>
        <w:t>dans une</w:t>
      </w:r>
      <w:r w:rsidR="001523B9" w:rsidRPr="00AF4D2E">
        <w:rPr>
          <w:rFonts w:ascii="Times New Roman" w:hAnsi="Times New Roman" w:cs="Times New Roman"/>
          <w:lang w:val="fr-FR"/>
        </w:rPr>
        <w:t xml:space="preserve"> « sortie » qui commence à rejoindre avant tout les plus proches ...</w:t>
      </w:r>
    </w:p>
    <w:p w14:paraId="1C999B60" w14:textId="77777777" w:rsidR="00E10AA0" w:rsidRPr="00AF4D2E" w:rsidRDefault="00E10AA0" w:rsidP="00AB4EEC">
      <w:pPr>
        <w:jc w:val="both"/>
        <w:rPr>
          <w:rFonts w:ascii="Times New Roman" w:hAnsi="Times New Roman" w:cs="Times New Roman"/>
          <w:lang w:val="fr-FR"/>
        </w:rPr>
      </w:pPr>
    </w:p>
    <w:p w14:paraId="7DA3184F" w14:textId="7C5B964E" w:rsidR="00E10AA0" w:rsidRPr="00175D23" w:rsidRDefault="0049160A" w:rsidP="00AB4EEC">
      <w:pPr>
        <w:pStyle w:val="Paragrafoelenco"/>
        <w:numPr>
          <w:ilvl w:val="0"/>
          <w:numId w:val="5"/>
        </w:numPr>
        <w:jc w:val="both"/>
        <w:rPr>
          <w:rFonts w:ascii="Times New Roman" w:hAnsi="Times New Roman" w:cs="Times New Roman"/>
          <w:b/>
          <w:szCs w:val="24"/>
        </w:rPr>
      </w:pPr>
      <w:r w:rsidRPr="00175D23">
        <w:rPr>
          <w:rFonts w:ascii="Times New Roman" w:hAnsi="Times New Roman" w:cs="Times New Roman"/>
          <w:b/>
          <w:szCs w:val="24"/>
        </w:rPr>
        <w:t>D’HONNÊTES CITOYENS</w:t>
      </w:r>
    </w:p>
    <w:p w14:paraId="74E87D84" w14:textId="77777777" w:rsidR="006405EA" w:rsidRPr="005A1B65" w:rsidRDefault="006405EA" w:rsidP="00AB4EEC">
      <w:pPr>
        <w:jc w:val="both"/>
        <w:rPr>
          <w:rFonts w:ascii="Times New Roman" w:hAnsi="Times New Roman" w:cs="Times New Roman"/>
          <w:lang w:val="it-IT"/>
        </w:rPr>
      </w:pPr>
    </w:p>
    <w:p w14:paraId="162423AC" w14:textId="7B2F4BCC" w:rsidR="00E10AA0" w:rsidRPr="00186F86" w:rsidRDefault="00186F86" w:rsidP="00AB4EEC">
      <w:pPr>
        <w:numPr>
          <w:ilvl w:val="0"/>
          <w:numId w:val="1"/>
        </w:numPr>
        <w:jc w:val="both"/>
        <w:rPr>
          <w:rFonts w:ascii="Times New Roman" w:hAnsi="Times New Roman" w:cs="Times New Roman"/>
          <w:b/>
          <w:bCs/>
          <w:lang w:val="fr-FR"/>
        </w:rPr>
      </w:pPr>
      <w:r w:rsidRPr="00175D23">
        <w:rPr>
          <w:rFonts w:ascii="Times New Roman" w:hAnsi="Times New Roman" w:cs="Times New Roman"/>
          <w:b/>
          <w:bCs/>
          <w:lang w:val="fr-FR"/>
        </w:rPr>
        <w:t>Les jeunes nous attendent dans la « maison de la Vie »</w:t>
      </w:r>
    </w:p>
    <w:p w14:paraId="03793490" w14:textId="77777777" w:rsidR="00E10AA0" w:rsidRPr="00175D23" w:rsidRDefault="00E10AA0" w:rsidP="00AB4EEC">
      <w:pPr>
        <w:jc w:val="both"/>
        <w:rPr>
          <w:rFonts w:ascii="Times New Roman" w:hAnsi="Times New Roman" w:cs="Times New Roman"/>
          <w:lang w:val="fr-FR"/>
        </w:rPr>
      </w:pPr>
    </w:p>
    <w:p w14:paraId="5BE218D4" w14:textId="714095AE" w:rsidR="00E10AA0" w:rsidRPr="00175D23" w:rsidRDefault="00E10AA0" w:rsidP="00AB4EEC">
      <w:pPr>
        <w:jc w:val="both"/>
        <w:rPr>
          <w:rFonts w:ascii="Times New Roman" w:hAnsi="Times New Roman" w:cs="Times New Roman"/>
          <w:lang w:val="fr-FR"/>
        </w:rPr>
      </w:pPr>
      <w:r w:rsidRPr="00175D23">
        <w:rPr>
          <w:rFonts w:ascii="Times New Roman" w:hAnsi="Times New Roman" w:cs="Times New Roman"/>
          <w:lang w:val="fr-FR"/>
        </w:rPr>
        <w:t xml:space="preserve">→ </w:t>
      </w:r>
      <w:r w:rsidR="00186F86" w:rsidRPr="00175D23">
        <w:rPr>
          <w:rFonts w:ascii="Times New Roman" w:hAnsi="Times New Roman" w:cs="Times New Roman"/>
          <w:lang w:val="fr-FR"/>
        </w:rPr>
        <w:t>Les attentes des jeunes sont de plus en plus pressantes et dramatiques si on les considère sous un angle large. Nous pouvons certes affirmer que la population des jeunes dans le monde n’a jamais été aussi nombreuse qu’aujourd’hui et qu’elle n’a jamais été aussi « pauvre et nécessiteuse » qu’aujourd’hui, pour son nombre et peut-être aussi pour ses conditions de vie.</w:t>
      </w:r>
    </w:p>
    <w:p w14:paraId="0BDF76C7" w14:textId="3CD045A2" w:rsidR="00E10AA0" w:rsidRPr="00E61EF7" w:rsidRDefault="00E10AA0" w:rsidP="00AB4EEC">
      <w:pPr>
        <w:jc w:val="both"/>
        <w:rPr>
          <w:rFonts w:ascii="Times New Roman" w:hAnsi="Times New Roman" w:cs="Times New Roman"/>
          <w:lang w:val="fr-FR"/>
        </w:rPr>
      </w:pPr>
      <w:r w:rsidRPr="00175D23">
        <w:rPr>
          <w:rFonts w:ascii="Times New Roman" w:hAnsi="Times New Roman" w:cs="Times New Roman"/>
          <w:lang w:val="fr-FR"/>
        </w:rPr>
        <w:t xml:space="preserve">→ </w:t>
      </w:r>
      <w:r w:rsidR="001D4E91" w:rsidRPr="00E61EF7">
        <w:rPr>
          <w:rFonts w:ascii="Times New Roman" w:hAnsi="Times New Roman" w:cs="Times New Roman"/>
          <w:lang w:val="fr-FR"/>
        </w:rPr>
        <w:t>Elle reste néanmoins « cette part la plus délicate et la plus précieuse de la société hum</w:t>
      </w:r>
      <w:r w:rsidR="00175D23" w:rsidRPr="00E61EF7">
        <w:rPr>
          <w:rFonts w:ascii="Times New Roman" w:hAnsi="Times New Roman" w:cs="Times New Roman"/>
          <w:lang w:val="fr-FR"/>
        </w:rPr>
        <w:t>a</w:t>
      </w:r>
      <w:r w:rsidR="001D4E91" w:rsidRPr="00E61EF7">
        <w:rPr>
          <w:rFonts w:ascii="Times New Roman" w:hAnsi="Times New Roman" w:cs="Times New Roman"/>
          <w:lang w:val="fr-FR"/>
        </w:rPr>
        <w:t xml:space="preserve">ine » comme l'a définie Don Bosco. Donc, un champ très ouvert pour la Famille Salésienne, mais que vous devez nous aider </w:t>
      </w:r>
      <w:r w:rsidR="00175D23" w:rsidRPr="00E61EF7">
        <w:rPr>
          <w:rFonts w:ascii="Times New Roman" w:hAnsi="Times New Roman" w:cs="Times New Roman"/>
          <w:lang w:val="fr-FR"/>
        </w:rPr>
        <w:t>à prendre en considération</w:t>
      </w:r>
      <w:r w:rsidR="001D4E91" w:rsidRPr="00E61EF7">
        <w:rPr>
          <w:rFonts w:ascii="Times New Roman" w:hAnsi="Times New Roman" w:cs="Times New Roman"/>
          <w:lang w:val="fr-FR"/>
        </w:rPr>
        <w:t>.</w:t>
      </w:r>
    </w:p>
    <w:p w14:paraId="16DC6A24" w14:textId="121AC5D2" w:rsidR="00E10AA0" w:rsidRPr="00E61EF7" w:rsidRDefault="00E10AA0" w:rsidP="00AB4EEC">
      <w:pPr>
        <w:jc w:val="both"/>
        <w:rPr>
          <w:rFonts w:ascii="Times New Roman" w:hAnsi="Times New Roman" w:cs="Times New Roman"/>
          <w:lang w:val="fr-FR"/>
        </w:rPr>
      </w:pPr>
      <w:r w:rsidRPr="00E61EF7">
        <w:rPr>
          <w:rFonts w:ascii="Times New Roman" w:hAnsi="Times New Roman" w:cs="Times New Roman"/>
          <w:lang w:val="fr-FR"/>
        </w:rPr>
        <w:t xml:space="preserve">→ </w:t>
      </w:r>
      <w:r w:rsidR="001D5FF8" w:rsidRPr="00E61EF7">
        <w:rPr>
          <w:rFonts w:ascii="Times New Roman" w:hAnsi="Times New Roman" w:cs="Times New Roman"/>
          <w:lang w:val="fr-FR"/>
        </w:rPr>
        <w:t>Je crois qu’il existe un risque dans différentes parties du monde salésien de rester facilement « à l’intérieur de nos murs », en nous contentant de ceux qui franchissent nos portes.</w:t>
      </w:r>
      <w:r w:rsidRPr="00E61EF7">
        <w:rPr>
          <w:rFonts w:ascii="Times New Roman" w:hAnsi="Times New Roman" w:cs="Times New Roman"/>
          <w:lang w:val="fr-FR"/>
        </w:rPr>
        <w:t xml:space="preserve"> </w:t>
      </w:r>
    </w:p>
    <w:p w14:paraId="20E0A33F" w14:textId="1053D77D" w:rsidR="00E10AA0" w:rsidRPr="00E61EF7" w:rsidRDefault="008052F8" w:rsidP="00AB4EEC">
      <w:pPr>
        <w:jc w:val="both"/>
        <w:rPr>
          <w:rFonts w:ascii="Times New Roman" w:hAnsi="Times New Roman" w:cs="Times New Roman"/>
          <w:lang w:val="fr-FR"/>
        </w:rPr>
      </w:pPr>
      <w:r w:rsidRPr="00E61EF7">
        <w:rPr>
          <w:rFonts w:ascii="Times New Roman" w:hAnsi="Times New Roman" w:cs="Times New Roman"/>
          <w:lang w:val="fr-FR"/>
        </w:rPr>
        <w:t>→ Un grand cri des jeunes réclame donc de répondre à leurs « vrais » problèmes : sens de la vie, manque d’opportunités, formation, insertion dans le monde du travail ...</w:t>
      </w:r>
    </w:p>
    <w:p w14:paraId="64E37C41" w14:textId="62D0E4D9" w:rsidR="00E10AA0" w:rsidRPr="007C68BA" w:rsidRDefault="007C68BA" w:rsidP="007C68BA">
      <w:pPr>
        <w:tabs>
          <w:tab w:val="left" w:pos="2288"/>
        </w:tabs>
        <w:jc w:val="both"/>
        <w:rPr>
          <w:rFonts w:ascii="Times New Roman" w:hAnsi="Times New Roman" w:cs="Times New Roman"/>
          <w:lang w:val="it-IT"/>
        </w:rPr>
      </w:pPr>
      <w:r w:rsidRPr="007C68BA">
        <w:rPr>
          <w:rFonts w:ascii="Times New Roman" w:hAnsi="Times New Roman" w:cs="Times New Roman"/>
          <w:lang w:val="it-IT"/>
        </w:rPr>
        <w:tab/>
      </w:r>
    </w:p>
    <w:p w14:paraId="0622B7B0" w14:textId="791E6571" w:rsidR="00E10AA0" w:rsidRPr="007C68BA" w:rsidRDefault="007D54E8" w:rsidP="00AB4EEC">
      <w:pPr>
        <w:numPr>
          <w:ilvl w:val="0"/>
          <w:numId w:val="1"/>
        </w:numPr>
        <w:jc w:val="both"/>
        <w:rPr>
          <w:rFonts w:ascii="Times New Roman" w:hAnsi="Times New Roman" w:cs="Times New Roman"/>
          <w:b/>
          <w:bCs/>
          <w:lang w:val="fr-FR"/>
        </w:rPr>
      </w:pPr>
      <w:r w:rsidRPr="007C68BA">
        <w:rPr>
          <w:rFonts w:ascii="Times New Roman" w:hAnsi="Times New Roman" w:cs="Times New Roman"/>
          <w:b/>
          <w:bCs/>
          <w:lang w:val="fr-FR"/>
        </w:rPr>
        <w:t>Nous éduquer et éduquer nos jeunes à la Citoyenneté et à l’engagement social</w:t>
      </w:r>
    </w:p>
    <w:p w14:paraId="7CED87E4" w14:textId="77777777" w:rsidR="00E10AA0" w:rsidRPr="007D54E8" w:rsidRDefault="00E10AA0" w:rsidP="00AB4EEC">
      <w:pPr>
        <w:jc w:val="both"/>
        <w:rPr>
          <w:rFonts w:ascii="Times New Roman" w:hAnsi="Times New Roman" w:cs="Times New Roman"/>
          <w:lang w:val="fr-FR"/>
        </w:rPr>
      </w:pPr>
    </w:p>
    <w:p w14:paraId="3F83356E" w14:textId="2A31F425" w:rsidR="00E10AA0" w:rsidRPr="007C68BA" w:rsidRDefault="00E10AA0" w:rsidP="00AB4EEC">
      <w:pPr>
        <w:jc w:val="both"/>
        <w:rPr>
          <w:rFonts w:ascii="Times New Roman" w:hAnsi="Times New Roman" w:cs="Times New Roman"/>
          <w:lang w:val="fr-FR"/>
        </w:rPr>
      </w:pPr>
      <w:r w:rsidRPr="005A1B65">
        <w:rPr>
          <w:rFonts w:ascii="Times New Roman" w:hAnsi="Times New Roman" w:cs="Times New Roman"/>
          <w:lang w:val="it-IT"/>
        </w:rPr>
        <w:t xml:space="preserve">→ </w:t>
      </w:r>
      <w:r w:rsidR="008D3385" w:rsidRPr="007C68BA">
        <w:rPr>
          <w:rFonts w:ascii="Times New Roman" w:hAnsi="Times New Roman" w:cs="Times New Roman"/>
          <w:lang w:val="fr-FR"/>
        </w:rPr>
        <w:t>Comme le montrent clairement les documents du Synode (les trois documents), il existe une justice et une citoyenneté dont les jeunes sont en train de devenir les prophètes et qui vont au-delà de celles des États auxquels ils appartiennent. Il y a une justice plus grande que celle exprimée par les systèmes juridiques nationaux et nos gouvernements. Il existe une citoyenneté du monde « maison commune » et de l'avenir, qui appartient sans nul doute davantage aux nouvelles générations qu'à la nôtre.</w:t>
      </w:r>
      <w:r w:rsidRPr="007C68BA">
        <w:rPr>
          <w:rFonts w:ascii="Times New Roman" w:hAnsi="Times New Roman" w:cs="Times New Roman"/>
          <w:lang w:val="fr-FR"/>
        </w:rPr>
        <w:t xml:space="preserve"> </w:t>
      </w:r>
    </w:p>
    <w:p w14:paraId="27A5A3B0" w14:textId="0143A27B" w:rsidR="00E10AA0" w:rsidRPr="00F94C40" w:rsidRDefault="00E10AA0" w:rsidP="00AB4EEC">
      <w:pPr>
        <w:jc w:val="both"/>
        <w:rPr>
          <w:rFonts w:ascii="Times New Roman" w:hAnsi="Times New Roman" w:cs="Times New Roman"/>
          <w:lang w:val="it-IT"/>
        </w:rPr>
      </w:pPr>
      <w:r w:rsidRPr="005A1B65">
        <w:rPr>
          <w:rFonts w:ascii="Times New Roman" w:hAnsi="Times New Roman" w:cs="Times New Roman"/>
          <w:lang w:val="it-IT"/>
        </w:rPr>
        <w:lastRenderedPageBreak/>
        <w:t xml:space="preserve">→ </w:t>
      </w:r>
      <w:r w:rsidR="009006E1" w:rsidRPr="00BF5A69">
        <w:rPr>
          <w:rFonts w:ascii="Times New Roman" w:hAnsi="Times New Roman" w:cs="Times New Roman"/>
          <w:lang w:val="fr-FR"/>
        </w:rPr>
        <w:t xml:space="preserve">Nous devrions nous sensibiliser au courage de cette vision exigeante de la justice </w:t>
      </w:r>
      <w:r w:rsidR="00BF5A69" w:rsidRPr="00BF5A69">
        <w:rPr>
          <w:rFonts w:ascii="Times New Roman" w:hAnsi="Times New Roman" w:cs="Times New Roman"/>
          <w:lang w:val="fr-FR"/>
        </w:rPr>
        <w:t>(</w:t>
      </w:r>
      <w:r w:rsidR="00BF5A69" w:rsidRPr="00BF5A69">
        <w:rPr>
          <w:rFonts w:ascii="Times New Roman" w:hAnsi="Times New Roman" w:cs="Times New Roman"/>
          <w:i/>
          <w:lang w:val="fr-FR"/>
        </w:rPr>
        <w:t>«Laudato</w:t>
      </w:r>
      <w:r w:rsidR="009006E1" w:rsidRPr="00BF5A69">
        <w:rPr>
          <w:rFonts w:ascii="Times New Roman" w:hAnsi="Times New Roman" w:cs="Times New Roman"/>
          <w:i/>
          <w:lang w:val="fr-FR"/>
        </w:rPr>
        <w:t xml:space="preserve"> si</w:t>
      </w:r>
      <w:r w:rsidR="00BF5A69" w:rsidRPr="00BF5A69">
        <w:rPr>
          <w:rFonts w:ascii="Times New Roman" w:hAnsi="Times New Roman" w:cs="Times New Roman"/>
          <w:i/>
          <w:lang w:val="fr-FR"/>
        </w:rPr>
        <w:t>’»</w:t>
      </w:r>
      <w:r w:rsidR="009006E1" w:rsidRPr="00BF5A69">
        <w:rPr>
          <w:rFonts w:ascii="Times New Roman" w:hAnsi="Times New Roman" w:cs="Times New Roman"/>
          <w:lang w:val="fr-FR"/>
        </w:rPr>
        <w:t>,</w:t>
      </w:r>
      <w:r w:rsidR="009006E1" w:rsidRPr="009006E1">
        <w:rPr>
          <w:rFonts w:ascii="Times New Roman" w:hAnsi="Times New Roman" w:cs="Times New Roman"/>
          <w:color w:val="FF0000"/>
          <w:lang w:val="fr-FR"/>
        </w:rPr>
        <w:t xml:space="preserve"> </w:t>
      </w:r>
      <w:r w:rsidR="00BF5A69" w:rsidRPr="00BF5A69">
        <w:rPr>
          <w:rFonts w:ascii="Times New Roman" w:hAnsi="Times New Roman" w:cs="Times New Roman"/>
          <w:i/>
          <w:lang w:val="fr-FR"/>
        </w:rPr>
        <w:t>«Evangelii</w:t>
      </w:r>
      <w:r w:rsidR="009006E1" w:rsidRPr="00BF5A69">
        <w:rPr>
          <w:rFonts w:ascii="Times New Roman" w:hAnsi="Times New Roman" w:cs="Times New Roman"/>
          <w:i/>
          <w:lang w:val="fr-FR"/>
        </w:rPr>
        <w:t xml:space="preserve"> </w:t>
      </w:r>
      <w:r w:rsidR="00BF5A69" w:rsidRPr="00BF5A69">
        <w:rPr>
          <w:rFonts w:ascii="Times New Roman" w:hAnsi="Times New Roman" w:cs="Times New Roman"/>
          <w:i/>
          <w:lang w:val="fr-FR"/>
        </w:rPr>
        <w:t>Gaudium»</w:t>
      </w:r>
      <w:r w:rsidR="009006E1" w:rsidRPr="00BF5A69">
        <w:rPr>
          <w:rFonts w:ascii="Times New Roman" w:hAnsi="Times New Roman" w:cs="Times New Roman"/>
          <w:lang w:val="fr-FR"/>
        </w:rPr>
        <w:t xml:space="preserve"> ...) qui </w:t>
      </w:r>
      <w:r w:rsidR="00BF5A69" w:rsidRPr="00BF5A69">
        <w:rPr>
          <w:rFonts w:ascii="Times New Roman" w:hAnsi="Times New Roman" w:cs="Times New Roman"/>
          <w:lang w:val="fr-FR"/>
        </w:rPr>
        <w:t xml:space="preserve">vise au </w:t>
      </w:r>
      <w:r w:rsidR="009006E1" w:rsidRPr="00BF5A69">
        <w:rPr>
          <w:rFonts w:ascii="Times New Roman" w:hAnsi="Times New Roman" w:cs="Times New Roman"/>
          <w:lang w:val="fr-FR"/>
        </w:rPr>
        <w:t xml:space="preserve">développement durable (les </w:t>
      </w:r>
      <w:r w:rsidR="009006E1" w:rsidRPr="00BF5A69">
        <w:rPr>
          <w:rFonts w:ascii="Times New Roman" w:hAnsi="Times New Roman" w:cs="Times New Roman"/>
          <w:i/>
          <w:lang w:val="fr-FR"/>
        </w:rPr>
        <w:t>objectifs de développement durable</w:t>
      </w:r>
      <w:r w:rsidR="009006E1" w:rsidRPr="00BF5A69">
        <w:rPr>
          <w:rFonts w:ascii="Times New Roman" w:hAnsi="Times New Roman" w:cs="Times New Roman"/>
          <w:lang w:val="fr-FR"/>
        </w:rPr>
        <w:t xml:space="preserve"> des Nations Unies, les divers </w:t>
      </w:r>
      <w:r w:rsidR="009006E1" w:rsidRPr="00BF5A69">
        <w:rPr>
          <w:rFonts w:ascii="Times New Roman" w:hAnsi="Times New Roman" w:cs="Times New Roman"/>
          <w:i/>
          <w:lang w:val="fr-FR"/>
        </w:rPr>
        <w:t>Pactes Mondiaux</w:t>
      </w:r>
      <w:r w:rsidR="009006E1" w:rsidRPr="00BF5A69">
        <w:rPr>
          <w:rFonts w:ascii="Times New Roman" w:hAnsi="Times New Roman" w:cs="Times New Roman"/>
          <w:lang w:val="fr-FR"/>
        </w:rPr>
        <w:t xml:space="preserve">, en particulier le </w:t>
      </w:r>
      <w:r w:rsidR="009006E1" w:rsidRPr="00BF5A69">
        <w:rPr>
          <w:rFonts w:ascii="Times New Roman" w:hAnsi="Times New Roman" w:cs="Times New Roman"/>
          <w:i/>
          <w:lang w:val="fr-FR"/>
        </w:rPr>
        <w:t>Pacte</w:t>
      </w:r>
      <w:r w:rsidR="009006E1" w:rsidRPr="00BF5A69">
        <w:rPr>
          <w:rFonts w:ascii="Times New Roman" w:hAnsi="Times New Roman" w:cs="Times New Roman"/>
          <w:lang w:val="fr-FR"/>
        </w:rPr>
        <w:t xml:space="preserve"> récent sur la migration que </w:t>
      </w:r>
      <w:r w:rsidR="009006E1" w:rsidRPr="00F94C40">
        <w:rPr>
          <w:rFonts w:ascii="Times New Roman" w:hAnsi="Times New Roman" w:cs="Times New Roman"/>
          <w:lang w:val="fr-FR"/>
        </w:rPr>
        <w:t>certains pays ont honteusement refusé de signer).</w:t>
      </w:r>
      <w:r w:rsidRPr="00F94C40">
        <w:rPr>
          <w:rFonts w:ascii="Times New Roman" w:hAnsi="Times New Roman" w:cs="Times New Roman"/>
          <w:lang w:val="it-IT"/>
        </w:rPr>
        <w:t xml:space="preserve"> </w:t>
      </w:r>
    </w:p>
    <w:p w14:paraId="188571E7" w14:textId="3434953B" w:rsidR="00E10AA0" w:rsidRPr="00F94C40" w:rsidRDefault="00E10AA0" w:rsidP="00AB4EEC">
      <w:pPr>
        <w:jc w:val="both"/>
        <w:rPr>
          <w:rFonts w:ascii="Times New Roman" w:hAnsi="Times New Roman" w:cs="Times New Roman"/>
          <w:lang w:val="fr-FR"/>
        </w:rPr>
      </w:pPr>
      <w:r w:rsidRPr="00F94C40">
        <w:rPr>
          <w:rFonts w:ascii="Times New Roman" w:hAnsi="Times New Roman" w:cs="Times New Roman"/>
          <w:lang w:val="fr-FR"/>
        </w:rPr>
        <w:t xml:space="preserve">→ </w:t>
      </w:r>
      <w:r w:rsidR="009006E1" w:rsidRPr="00F94C40">
        <w:rPr>
          <w:rFonts w:ascii="Times New Roman" w:hAnsi="Times New Roman" w:cs="Times New Roman"/>
          <w:lang w:val="fr-FR"/>
        </w:rPr>
        <w:t>Et aussi se faire entendre contre les visions les plus myopes et centrées sur des intérêts ét</w:t>
      </w:r>
      <w:r w:rsidR="00F94C40" w:rsidRPr="00F94C40">
        <w:rPr>
          <w:rFonts w:ascii="Times New Roman" w:hAnsi="Times New Roman" w:cs="Times New Roman"/>
          <w:lang w:val="fr-FR"/>
        </w:rPr>
        <w:t xml:space="preserve">roits de certaines catégories – </w:t>
      </w:r>
      <w:r w:rsidR="009006E1" w:rsidRPr="00F94C40">
        <w:rPr>
          <w:rFonts w:ascii="Times New Roman" w:hAnsi="Times New Roman" w:cs="Times New Roman"/>
          <w:lang w:val="fr-FR"/>
        </w:rPr>
        <w:t>vo</w:t>
      </w:r>
      <w:r w:rsidR="00F94C40" w:rsidRPr="00F94C40">
        <w:rPr>
          <w:rFonts w:ascii="Times New Roman" w:hAnsi="Times New Roman" w:cs="Times New Roman"/>
          <w:lang w:val="fr-FR"/>
        </w:rPr>
        <w:t>ir</w:t>
      </w:r>
      <w:r w:rsidR="009006E1" w:rsidRPr="00F94C40">
        <w:rPr>
          <w:rFonts w:ascii="Times New Roman" w:hAnsi="Times New Roman" w:cs="Times New Roman"/>
          <w:lang w:val="fr-FR"/>
        </w:rPr>
        <w:t xml:space="preserve"> la sensibilité écologique des plus jeunes et la fermeture sur ces questions de nombreux gouvernements.</w:t>
      </w:r>
    </w:p>
    <w:p w14:paraId="526F7206" w14:textId="352FCB95" w:rsidR="00E10AA0" w:rsidRPr="00F94C40" w:rsidRDefault="0087558B" w:rsidP="00AB4EEC">
      <w:pPr>
        <w:jc w:val="both"/>
        <w:rPr>
          <w:rFonts w:ascii="Times New Roman" w:hAnsi="Times New Roman" w:cs="Times New Roman"/>
          <w:lang w:val="fr-FR"/>
        </w:rPr>
      </w:pPr>
      <w:r w:rsidRPr="00F94C40">
        <w:rPr>
          <w:rFonts w:ascii="Times New Roman" w:hAnsi="Times New Roman" w:cs="Times New Roman"/>
          <w:lang w:val="fr-FR"/>
        </w:rPr>
        <w:t xml:space="preserve">→ </w:t>
      </w:r>
      <w:r w:rsidR="00851921" w:rsidRPr="00F94C40">
        <w:rPr>
          <w:rFonts w:ascii="Times New Roman" w:hAnsi="Times New Roman" w:cs="Times New Roman"/>
          <w:lang w:val="fr-FR"/>
        </w:rPr>
        <w:t xml:space="preserve">Il manque aujourd’hui dans le monde des </w:t>
      </w:r>
      <w:r w:rsidR="00851921" w:rsidRPr="00DE024B">
        <w:rPr>
          <w:rFonts w:ascii="Times New Roman" w:hAnsi="Times New Roman" w:cs="Times New Roman"/>
          <w:i/>
          <w:lang w:val="fr-FR"/>
        </w:rPr>
        <w:t>dirigeants</w:t>
      </w:r>
      <w:r w:rsidR="00851921" w:rsidRPr="00F94C40">
        <w:rPr>
          <w:rFonts w:ascii="Times New Roman" w:hAnsi="Times New Roman" w:cs="Times New Roman"/>
          <w:lang w:val="fr-FR"/>
        </w:rPr>
        <w:t xml:space="preserve"> </w:t>
      </w:r>
      <w:r w:rsidR="00DE024B">
        <w:rPr>
          <w:rFonts w:ascii="Times New Roman" w:hAnsi="Times New Roman" w:cs="Times New Roman"/>
          <w:lang w:val="fr-FR"/>
        </w:rPr>
        <w:t>(</w:t>
      </w:r>
      <w:r w:rsidR="00DE024B" w:rsidRPr="00DE024B">
        <w:rPr>
          <w:rFonts w:ascii="Times New Roman" w:hAnsi="Times New Roman" w:cs="Times New Roman"/>
          <w:i/>
          <w:lang w:val="fr-FR"/>
        </w:rPr>
        <w:t>leaders</w:t>
      </w:r>
      <w:r w:rsidR="00DE024B">
        <w:rPr>
          <w:rFonts w:ascii="Times New Roman" w:hAnsi="Times New Roman" w:cs="Times New Roman"/>
          <w:lang w:val="fr-FR"/>
        </w:rPr>
        <w:t xml:space="preserve">) </w:t>
      </w:r>
      <w:r w:rsidR="00851921" w:rsidRPr="00F94C40">
        <w:rPr>
          <w:rFonts w:ascii="Times New Roman" w:hAnsi="Times New Roman" w:cs="Times New Roman"/>
          <w:lang w:val="fr-FR"/>
        </w:rPr>
        <w:t>crédibles, ce qui nous interroge également sur nos processus éducatifs.</w:t>
      </w:r>
    </w:p>
    <w:p w14:paraId="1876387C" w14:textId="77777777" w:rsidR="00E10AA0" w:rsidRPr="00DE024B" w:rsidRDefault="00E10AA0" w:rsidP="00AB4EEC">
      <w:pPr>
        <w:jc w:val="both"/>
        <w:rPr>
          <w:rFonts w:ascii="Times New Roman" w:hAnsi="Times New Roman" w:cs="Times New Roman"/>
          <w:lang w:val="fr-FR"/>
        </w:rPr>
      </w:pPr>
    </w:p>
    <w:p w14:paraId="0A619A88" w14:textId="48D25197" w:rsidR="00E10AA0" w:rsidRPr="00DE024B" w:rsidRDefault="00E46308" w:rsidP="00AB4EEC">
      <w:pPr>
        <w:numPr>
          <w:ilvl w:val="0"/>
          <w:numId w:val="1"/>
        </w:numPr>
        <w:jc w:val="both"/>
        <w:rPr>
          <w:rFonts w:ascii="Times New Roman" w:hAnsi="Times New Roman" w:cs="Times New Roman"/>
          <w:b/>
          <w:bCs/>
          <w:lang w:val="fr-FR"/>
        </w:rPr>
      </w:pPr>
      <w:r w:rsidRPr="00DE024B">
        <w:rPr>
          <w:rFonts w:ascii="Times New Roman" w:hAnsi="Times New Roman" w:cs="Times New Roman"/>
          <w:b/>
          <w:bCs/>
          <w:lang w:val="fr-FR"/>
        </w:rPr>
        <w:t>Nous éduquer et éduquer nos jeunes à l’engagement et au service politique</w:t>
      </w:r>
    </w:p>
    <w:p w14:paraId="5D7210B2" w14:textId="77777777" w:rsidR="00E10AA0" w:rsidRPr="00E46308" w:rsidRDefault="00E10AA0" w:rsidP="00AB4EEC">
      <w:pPr>
        <w:ind w:left="720"/>
        <w:jc w:val="both"/>
        <w:rPr>
          <w:rFonts w:ascii="Times New Roman" w:hAnsi="Times New Roman" w:cs="Times New Roman"/>
          <w:bCs/>
          <w:lang w:val="fr-FR"/>
        </w:rPr>
      </w:pPr>
    </w:p>
    <w:p w14:paraId="7BF76CD4" w14:textId="4EE8C83E" w:rsidR="00E10AA0" w:rsidRPr="0067361F" w:rsidRDefault="00E10AA0" w:rsidP="00AB4EEC">
      <w:pPr>
        <w:jc w:val="both"/>
        <w:rPr>
          <w:rFonts w:ascii="Times New Roman" w:hAnsi="Times New Roman" w:cs="Times New Roman"/>
          <w:lang w:val="fr-FR"/>
        </w:rPr>
      </w:pPr>
      <w:r w:rsidRPr="00DE024B">
        <w:rPr>
          <w:rFonts w:ascii="Times New Roman" w:hAnsi="Times New Roman" w:cs="Times New Roman"/>
          <w:lang w:val="fr-FR"/>
        </w:rPr>
        <w:t xml:space="preserve">→ </w:t>
      </w:r>
      <w:r w:rsidR="0069612F" w:rsidRPr="00DE024B">
        <w:rPr>
          <w:rFonts w:ascii="Times New Roman" w:hAnsi="Times New Roman" w:cs="Times New Roman"/>
          <w:lang w:val="fr-FR"/>
        </w:rPr>
        <w:t xml:space="preserve">Je crois qu’il y a ici un grand terrain à récupérer comme Église, comme Congrégation </w:t>
      </w:r>
      <w:r w:rsidR="006C2924" w:rsidRPr="00DE024B">
        <w:rPr>
          <w:rFonts w:ascii="Times New Roman" w:hAnsi="Times New Roman" w:cs="Times New Roman"/>
          <w:lang w:val="fr-FR"/>
        </w:rPr>
        <w:t>S</w:t>
      </w:r>
      <w:r w:rsidR="0069612F" w:rsidRPr="00DE024B">
        <w:rPr>
          <w:rFonts w:ascii="Times New Roman" w:hAnsi="Times New Roman" w:cs="Times New Roman"/>
          <w:lang w:val="fr-FR"/>
        </w:rPr>
        <w:t>alésienne et comme Famille Salésienne. Bien qu’il s’agisse d’un appel qui revient sous une forme plus ou moins forte dans tous les documents (des Synodes aux C</w:t>
      </w:r>
      <w:r w:rsidR="006C2924" w:rsidRPr="00DE024B">
        <w:rPr>
          <w:rFonts w:ascii="Times New Roman" w:hAnsi="Times New Roman" w:cs="Times New Roman"/>
          <w:lang w:val="fr-FR"/>
        </w:rPr>
        <w:t>hapitres Généraux), de fait la « </w:t>
      </w:r>
      <w:r w:rsidR="0069612F" w:rsidRPr="00DE024B">
        <w:rPr>
          <w:rFonts w:ascii="Times New Roman" w:hAnsi="Times New Roman" w:cs="Times New Roman"/>
          <w:lang w:val="fr-FR"/>
        </w:rPr>
        <w:t>doctrine so</w:t>
      </w:r>
      <w:r w:rsidR="006C2924" w:rsidRPr="00DE024B">
        <w:rPr>
          <w:rFonts w:ascii="Times New Roman" w:hAnsi="Times New Roman" w:cs="Times New Roman"/>
          <w:lang w:val="fr-FR"/>
        </w:rPr>
        <w:t>ciale de l’Église », qui ressemble à la « magna carta »</w:t>
      </w:r>
      <w:r w:rsidR="0069612F" w:rsidRPr="00DE024B">
        <w:rPr>
          <w:rFonts w:ascii="Times New Roman" w:hAnsi="Times New Roman" w:cs="Times New Roman"/>
          <w:lang w:val="fr-FR"/>
        </w:rPr>
        <w:t xml:space="preserve"> [grande charte] de</w:t>
      </w:r>
      <w:r w:rsidR="006C2924" w:rsidRPr="00DE024B">
        <w:rPr>
          <w:rFonts w:ascii="Times New Roman" w:hAnsi="Times New Roman" w:cs="Times New Roman"/>
          <w:lang w:val="fr-FR"/>
        </w:rPr>
        <w:t xml:space="preserve"> cet engagement, est un peu la « cendrillon »</w:t>
      </w:r>
      <w:r w:rsidR="0069612F" w:rsidRPr="00DE024B">
        <w:rPr>
          <w:rFonts w:ascii="Times New Roman" w:hAnsi="Times New Roman" w:cs="Times New Roman"/>
          <w:lang w:val="fr-FR"/>
        </w:rPr>
        <w:t xml:space="preserve"> </w:t>
      </w:r>
      <w:r w:rsidR="00AB6A90" w:rsidRPr="0067361F">
        <w:rPr>
          <w:rFonts w:ascii="Times New Roman" w:hAnsi="Times New Roman" w:cs="Times New Roman"/>
          <w:lang w:val="fr-FR"/>
        </w:rPr>
        <w:t xml:space="preserve">– la chose la moins considérée – </w:t>
      </w:r>
      <w:r w:rsidR="0069612F" w:rsidRPr="0067361F">
        <w:rPr>
          <w:rFonts w:ascii="Times New Roman" w:hAnsi="Times New Roman" w:cs="Times New Roman"/>
          <w:lang w:val="fr-FR"/>
        </w:rPr>
        <w:t>de l'action éducative et pastorale.</w:t>
      </w:r>
      <w:r w:rsidRPr="0067361F">
        <w:rPr>
          <w:rFonts w:ascii="Times New Roman" w:hAnsi="Times New Roman" w:cs="Times New Roman"/>
          <w:lang w:val="fr-FR"/>
        </w:rPr>
        <w:t xml:space="preserve"> </w:t>
      </w:r>
    </w:p>
    <w:p w14:paraId="5E16FDFF" w14:textId="73A97574" w:rsidR="00E10AA0" w:rsidRPr="002761E3" w:rsidRDefault="00E10AA0" w:rsidP="00AB4EEC">
      <w:pPr>
        <w:jc w:val="both"/>
        <w:rPr>
          <w:rFonts w:ascii="Times New Roman" w:hAnsi="Times New Roman" w:cs="Times New Roman"/>
          <w:lang w:val="it-IT"/>
        </w:rPr>
      </w:pPr>
      <w:r w:rsidRPr="0067361F">
        <w:rPr>
          <w:rFonts w:ascii="Times New Roman" w:hAnsi="Times New Roman" w:cs="Times New Roman"/>
          <w:lang w:val="it-IT"/>
        </w:rPr>
        <w:t xml:space="preserve">→ </w:t>
      </w:r>
      <w:r w:rsidR="006A7586" w:rsidRPr="0067361F">
        <w:rPr>
          <w:rFonts w:ascii="Times New Roman" w:hAnsi="Times New Roman" w:cs="Times New Roman"/>
          <w:lang w:val="fr-FR"/>
        </w:rPr>
        <w:t xml:space="preserve">Il y a des jeunes de nos présences ainsi que des jeunes religieux et religieuses de notre Famille Salésienne qui se demandent si l'objectif ultime de nos œuvres doit vraiment être la </w:t>
      </w:r>
      <w:r w:rsidR="00042382" w:rsidRPr="0067361F">
        <w:rPr>
          <w:rFonts w:ascii="Times New Roman" w:hAnsi="Times New Roman" w:cs="Times New Roman"/>
          <w:lang w:val="fr-FR"/>
        </w:rPr>
        <w:t>«production»</w:t>
      </w:r>
      <w:r w:rsidR="006A7586" w:rsidRPr="0067361F">
        <w:rPr>
          <w:rFonts w:ascii="Times New Roman" w:hAnsi="Times New Roman" w:cs="Times New Roman"/>
          <w:lang w:val="fr-FR"/>
        </w:rPr>
        <w:t xml:space="preserve"> de diplômés possédant les meilleures qualifications pour une société très compétitive, sans jamais mettre en question le </w:t>
      </w:r>
      <w:r w:rsidR="006A7586" w:rsidRPr="002761E3">
        <w:rPr>
          <w:rFonts w:ascii="Times New Roman" w:hAnsi="Times New Roman" w:cs="Times New Roman"/>
          <w:lang w:val="fr-FR"/>
        </w:rPr>
        <w:t>modèle socio-économique qui se trouve derrière tout cela ...</w:t>
      </w:r>
    </w:p>
    <w:p w14:paraId="331AF894" w14:textId="12204457" w:rsidR="00E10AA0" w:rsidRPr="00057B3A" w:rsidRDefault="00E10AA0" w:rsidP="00AB4EEC">
      <w:pPr>
        <w:jc w:val="both"/>
        <w:rPr>
          <w:rFonts w:ascii="Times New Roman" w:hAnsi="Times New Roman" w:cs="Times New Roman"/>
          <w:lang w:val="it-IT"/>
        </w:rPr>
      </w:pPr>
      <w:r w:rsidRPr="002761E3">
        <w:rPr>
          <w:rFonts w:ascii="Times New Roman" w:hAnsi="Times New Roman" w:cs="Times New Roman"/>
          <w:lang w:val="it-IT"/>
        </w:rPr>
        <w:t xml:space="preserve">→ </w:t>
      </w:r>
      <w:r w:rsidR="002B347E" w:rsidRPr="002761E3">
        <w:rPr>
          <w:rFonts w:ascii="Times New Roman" w:hAnsi="Times New Roman" w:cs="Times New Roman"/>
          <w:lang w:val="fr-FR"/>
        </w:rPr>
        <w:t xml:space="preserve">C'est aussi le point où la diversité de l'approche de Don Bosco se fera davantage </w:t>
      </w:r>
      <w:r w:rsidR="00057B3A" w:rsidRPr="002761E3">
        <w:rPr>
          <w:rFonts w:ascii="Times New Roman" w:hAnsi="Times New Roman" w:cs="Times New Roman"/>
          <w:lang w:val="fr-FR"/>
        </w:rPr>
        <w:t>sentir:</w:t>
      </w:r>
      <w:r w:rsidR="002B347E" w:rsidRPr="002761E3">
        <w:rPr>
          <w:rFonts w:ascii="Times New Roman" w:hAnsi="Times New Roman" w:cs="Times New Roman"/>
          <w:lang w:val="fr-FR"/>
        </w:rPr>
        <w:t xml:space="preserve"> pour être fidèles à son esprit, il nous faut aujourd'hui utiliser des expressions presque opposées à la sienne. Le </w:t>
      </w:r>
      <w:r w:rsidR="002B347E" w:rsidRPr="002761E3">
        <w:rPr>
          <w:rFonts w:ascii="Times New Roman" w:hAnsi="Times New Roman" w:cs="Times New Roman"/>
          <w:i/>
          <w:lang w:val="fr-FR"/>
        </w:rPr>
        <w:t>Notre Père</w:t>
      </w:r>
      <w:r w:rsidR="002B347E" w:rsidRPr="002761E3">
        <w:rPr>
          <w:rFonts w:ascii="Times New Roman" w:hAnsi="Times New Roman" w:cs="Times New Roman"/>
          <w:lang w:val="fr-FR"/>
        </w:rPr>
        <w:t xml:space="preserve"> nous demande d'enseigner aux jeunes, non seulement en tant qu'individus mais encore en tant que groupe, à devenir davantage protagonistes du bien commun, même dans le domaine </w:t>
      </w:r>
      <w:r w:rsidR="002B347E" w:rsidRPr="00057B3A">
        <w:rPr>
          <w:rFonts w:ascii="Times New Roman" w:hAnsi="Times New Roman" w:cs="Times New Roman"/>
          <w:lang w:val="fr-FR"/>
        </w:rPr>
        <w:t>explicitement administratif et politique.</w:t>
      </w:r>
    </w:p>
    <w:p w14:paraId="2CBF108C" w14:textId="385C7295" w:rsidR="00E10AA0" w:rsidRPr="00057B3A" w:rsidRDefault="00E10AA0" w:rsidP="00AB4EEC">
      <w:pPr>
        <w:jc w:val="both"/>
        <w:rPr>
          <w:rFonts w:ascii="Times New Roman" w:hAnsi="Times New Roman" w:cs="Times New Roman"/>
          <w:lang w:val="it-IT"/>
        </w:rPr>
      </w:pPr>
      <w:r w:rsidRPr="00057B3A">
        <w:rPr>
          <w:rFonts w:ascii="Times New Roman" w:hAnsi="Times New Roman" w:cs="Times New Roman"/>
          <w:lang w:val="it-IT"/>
        </w:rPr>
        <w:t xml:space="preserve">→ </w:t>
      </w:r>
      <w:r w:rsidR="005704C3" w:rsidRPr="00057B3A">
        <w:rPr>
          <w:rFonts w:ascii="Times New Roman" w:hAnsi="Times New Roman" w:cs="Times New Roman"/>
          <w:lang w:val="fr-FR"/>
        </w:rPr>
        <w:t>Nous devons bien comprendre ce que nous entendons par service politique et comment un chrétien ne peut pas s'y soustraire.</w:t>
      </w:r>
    </w:p>
    <w:p w14:paraId="5AF68B60" w14:textId="3AEA8097" w:rsidR="00122EF1" w:rsidRPr="00057B3A" w:rsidRDefault="00E10AA0" w:rsidP="00122EF1">
      <w:pPr>
        <w:jc w:val="both"/>
        <w:rPr>
          <w:rFonts w:ascii="Times New Roman" w:hAnsi="Times New Roman" w:cs="Times New Roman"/>
          <w:lang w:val="fr-FR"/>
        </w:rPr>
      </w:pPr>
      <w:r w:rsidRPr="00057B3A">
        <w:rPr>
          <w:rFonts w:ascii="Times New Roman" w:hAnsi="Times New Roman" w:cs="Times New Roman"/>
          <w:lang w:val="it-IT"/>
        </w:rPr>
        <w:t xml:space="preserve">→ </w:t>
      </w:r>
      <w:r w:rsidR="00122EF1" w:rsidRPr="00057B3A">
        <w:rPr>
          <w:rFonts w:ascii="Times New Roman" w:hAnsi="Times New Roman" w:cs="Times New Roman"/>
          <w:lang w:val="fr-FR"/>
        </w:rPr>
        <w:t>Ce sera une «bataille de longue haleine», surtout pour nous, personnes consacrées, qui n’avons pas grandi avec cette mentalité, mais c’est un cri du monde et de la jeunesse d’aujourd’hui.</w:t>
      </w:r>
    </w:p>
    <w:p w14:paraId="1895A88D" w14:textId="3F4DBE56" w:rsidR="00E10AA0" w:rsidRPr="00057B3A" w:rsidRDefault="00122EF1" w:rsidP="00122EF1">
      <w:pPr>
        <w:jc w:val="both"/>
        <w:rPr>
          <w:rFonts w:ascii="Times New Roman" w:hAnsi="Times New Roman" w:cs="Times New Roman"/>
          <w:lang w:val="fr-FR"/>
        </w:rPr>
      </w:pPr>
      <w:r w:rsidRPr="00057B3A">
        <w:rPr>
          <w:rFonts w:ascii="Times New Roman" w:hAnsi="Times New Roman" w:cs="Times New Roman"/>
          <w:lang w:val="fr-FR"/>
        </w:rPr>
        <w:t>→ La réalité du volontariat est une lumière, comme un chemin progressif et pédagogique pour un plus grand engagement dans la transformation de la société.</w:t>
      </w:r>
    </w:p>
    <w:p w14:paraId="406FF8DF" w14:textId="77777777" w:rsidR="00E10AA0" w:rsidRPr="005A1B65" w:rsidRDefault="00E10AA0" w:rsidP="00AB4EEC">
      <w:pPr>
        <w:jc w:val="both"/>
        <w:rPr>
          <w:rFonts w:ascii="Times New Roman" w:hAnsi="Times New Roman" w:cs="Times New Roman"/>
          <w:lang w:val="it-IT"/>
        </w:rPr>
      </w:pPr>
    </w:p>
    <w:p w14:paraId="22AB6013" w14:textId="5D650DDF" w:rsidR="00E10AA0" w:rsidRPr="003E3336" w:rsidRDefault="003E3336" w:rsidP="00AB4EEC">
      <w:pPr>
        <w:numPr>
          <w:ilvl w:val="0"/>
          <w:numId w:val="1"/>
        </w:numPr>
        <w:jc w:val="both"/>
        <w:rPr>
          <w:rFonts w:ascii="Times New Roman" w:hAnsi="Times New Roman" w:cs="Times New Roman"/>
          <w:b/>
          <w:bCs/>
          <w:lang w:val="fr-FR"/>
        </w:rPr>
      </w:pPr>
      <w:r w:rsidRPr="00112B6A">
        <w:rPr>
          <w:rFonts w:ascii="Times New Roman" w:hAnsi="Times New Roman" w:cs="Times New Roman"/>
          <w:b/>
          <w:bCs/>
          <w:lang w:val="fr-FR"/>
        </w:rPr>
        <w:t>Nous éduquer et éduquer nos jeunes à l’honnêteté et à se garder libres de la corruption</w:t>
      </w:r>
    </w:p>
    <w:p w14:paraId="2391834F" w14:textId="77777777" w:rsidR="00E10AA0" w:rsidRPr="003E3336" w:rsidRDefault="00E10AA0" w:rsidP="00AB4EEC">
      <w:pPr>
        <w:jc w:val="both"/>
        <w:rPr>
          <w:rFonts w:ascii="Times New Roman" w:hAnsi="Times New Roman" w:cs="Times New Roman"/>
          <w:bCs/>
          <w:lang w:val="fr-FR"/>
        </w:rPr>
      </w:pPr>
    </w:p>
    <w:p w14:paraId="3ACBFF14" w14:textId="4AFF4CBD" w:rsidR="003E3336" w:rsidRPr="00112B6A" w:rsidRDefault="003E3336" w:rsidP="003E3336">
      <w:pPr>
        <w:jc w:val="both"/>
        <w:rPr>
          <w:rFonts w:ascii="Times New Roman" w:hAnsi="Times New Roman" w:cs="Times New Roman"/>
          <w:lang w:val="fr-FR"/>
        </w:rPr>
      </w:pPr>
      <w:r w:rsidRPr="00E67044">
        <w:rPr>
          <w:rFonts w:ascii="Times New Roman" w:hAnsi="Times New Roman" w:cs="Times New Roman"/>
          <w:lang w:val="fr-FR"/>
        </w:rPr>
        <w:t xml:space="preserve">→ </w:t>
      </w:r>
      <w:r w:rsidRPr="00112B6A">
        <w:rPr>
          <w:rFonts w:ascii="Times New Roman" w:hAnsi="Times New Roman" w:cs="Times New Roman"/>
          <w:lang w:val="fr-FR"/>
        </w:rPr>
        <w:t xml:space="preserve">La présence de la Famille Salésienne en ce domaine ainsi que la réalité des Salésiens Coopérateurs et des Anciens </w:t>
      </w:r>
      <w:r w:rsidR="00112B6A" w:rsidRPr="00112B6A">
        <w:rPr>
          <w:rFonts w:ascii="Times New Roman" w:hAnsi="Times New Roman" w:cs="Times New Roman"/>
          <w:lang w:val="fr-FR"/>
        </w:rPr>
        <w:t>Élèves dans le « monde »</w:t>
      </w:r>
      <w:r w:rsidRPr="00112B6A">
        <w:rPr>
          <w:rFonts w:ascii="Times New Roman" w:hAnsi="Times New Roman" w:cs="Times New Roman"/>
          <w:lang w:val="fr-FR"/>
        </w:rPr>
        <w:t>, leur présence dans la politique et dans les secteurs d'influence sont un potentiel vraiment énorme.</w:t>
      </w:r>
    </w:p>
    <w:p w14:paraId="3F057044" w14:textId="77777777" w:rsidR="003E3336" w:rsidRPr="00112B6A" w:rsidRDefault="003E3336" w:rsidP="003E3336">
      <w:pPr>
        <w:jc w:val="both"/>
        <w:rPr>
          <w:rFonts w:ascii="Times New Roman" w:hAnsi="Times New Roman" w:cs="Times New Roman"/>
          <w:lang w:val="fr-FR"/>
        </w:rPr>
      </w:pPr>
      <w:r w:rsidRPr="00112B6A">
        <w:rPr>
          <w:rFonts w:ascii="Times New Roman" w:hAnsi="Times New Roman" w:cs="Times New Roman"/>
          <w:lang w:val="fr-FR"/>
        </w:rPr>
        <w:t>→ C'est un appel fort à notre cohérence interne. Surtout dans notre relation avec les laïcs.</w:t>
      </w:r>
    </w:p>
    <w:p w14:paraId="75DAFF8A" w14:textId="4EB0BDEA" w:rsidR="00E10AA0" w:rsidRPr="00112B6A" w:rsidRDefault="003E3336" w:rsidP="003E3336">
      <w:pPr>
        <w:jc w:val="both"/>
        <w:rPr>
          <w:rFonts w:ascii="Times New Roman" w:hAnsi="Times New Roman" w:cs="Times New Roman"/>
          <w:lang w:val="fr-FR"/>
        </w:rPr>
      </w:pPr>
      <w:r w:rsidRPr="00112B6A">
        <w:rPr>
          <w:rFonts w:ascii="Times New Roman" w:hAnsi="Times New Roman" w:cs="Times New Roman"/>
          <w:lang w:val="fr-FR"/>
        </w:rPr>
        <w:t>→ Ce sera également l'occasion de prendre des mesures pour créer ou rendre plus visible une culture d'éthique sociale.</w:t>
      </w:r>
    </w:p>
    <w:p w14:paraId="6D8A3FCD" w14:textId="77777777" w:rsidR="00E10AA0" w:rsidRPr="005A1B65" w:rsidRDefault="00E10AA0" w:rsidP="00AB4EEC">
      <w:pPr>
        <w:jc w:val="both"/>
        <w:rPr>
          <w:rFonts w:ascii="Times New Roman" w:hAnsi="Times New Roman" w:cs="Times New Roman"/>
          <w:lang w:val="it-IT"/>
        </w:rPr>
      </w:pPr>
    </w:p>
    <w:p w14:paraId="6BBE8040" w14:textId="3A8CE572" w:rsidR="00E10AA0" w:rsidRPr="00E67044" w:rsidRDefault="003E3336" w:rsidP="00AB4EEC">
      <w:pPr>
        <w:numPr>
          <w:ilvl w:val="0"/>
          <w:numId w:val="1"/>
        </w:numPr>
        <w:jc w:val="both"/>
        <w:rPr>
          <w:rFonts w:ascii="Times New Roman" w:hAnsi="Times New Roman" w:cs="Times New Roman"/>
          <w:b/>
          <w:bCs/>
          <w:lang w:val="fr-FR"/>
        </w:rPr>
      </w:pPr>
      <w:r w:rsidRPr="00E67044">
        <w:rPr>
          <w:rFonts w:ascii="Times New Roman" w:hAnsi="Times New Roman" w:cs="Times New Roman"/>
          <w:b/>
          <w:bCs/>
          <w:lang w:val="fr-FR"/>
        </w:rPr>
        <w:t xml:space="preserve">Sensibles et </w:t>
      </w:r>
      <w:r w:rsidR="003C69CA" w:rsidRPr="00E67044">
        <w:rPr>
          <w:rFonts w:ascii="Times New Roman" w:hAnsi="Times New Roman" w:cs="Times New Roman"/>
          <w:b/>
          <w:bCs/>
          <w:lang w:val="fr-FR"/>
        </w:rPr>
        <w:t>coresponsables dans un monde en mouvement et en migration</w:t>
      </w:r>
    </w:p>
    <w:p w14:paraId="5DC8FFFA" w14:textId="77777777" w:rsidR="003C69CA" w:rsidRDefault="003C69CA" w:rsidP="003C69CA">
      <w:pPr>
        <w:jc w:val="both"/>
        <w:rPr>
          <w:rFonts w:ascii="Times New Roman" w:hAnsi="Times New Roman" w:cs="Times New Roman"/>
          <w:b/>
          <w:bCs/>
          <w:color w:val="FF0000"/>
          <w:lang w:val="fr-FR"/>
        </w:rPr>
      </w:pPr>
    </w:p>
    <w:p w14:paraId="4AD97A23" w14:textId="77777777" w:rsidR="003C69CA" w:rsidRPr="00E67044" w:rsidRDefault="003C69CA" w:rsidP="003C69CA">
      <w:pPr>
        <w:jc w:val="both"/>
        <w:rPr>
          <w:rFonts w:ascii="Times New Roman" w:hAnsi="Times New Roman" w:cs="Times New Roman"/>
          <w:bCs/>
          <w:lang w:val="fr-FR"/>
        </w:rPr>
      </w:pPr>
      <w:r w:rsidRPr="00E67044">
        <w:rPr>
          <w:rFonts w:ascii="Times New Roman" w:hAnsi="Times New Roman" w:cs="Times New Roman"/>
          <w:bCs/>
          <w:lang w:val="fr-FR"/>
        </w:rPr>
        <w:t>→ Les jeunes migrants ont été les premiers destinataires de l'Oratoire de Don Bosco.</w:t>
      </w:r>
    </w:p>
    <w:p w14:paraId="142F6C35" w14:textId="02647599" w:rsidR="003C69CA" w:rsidRPr="00E67044" w:rsidRDefault="003C69CA" w:rsidP="003C69CA">
      <w:pPr>
        <w:jc w:val="both"/>
        <w:rPr>
          <w:rFonts w:ascii="Times New Roman" w:hAnsi="Times New Roman" w:cs="Times New Roman"/>
          <w:bCs/>
          <w:lang w:val="fr-FR"/>
        </w:rPr>
      </w:pPr>
      <w:r w:rsidRPr="00E67044">
        <w:rPr>
          <w:rFonts w:ascii="Times New Roman" w:hAnsi="Times New Roman" w:cs="Times New Roman"/>
          <w:bCs/>
          <w:lang w:val="fr-FR"/>
        </w:rPr>
        <w:t>→ La plus grande partie de cette migration de peuples, jamais aussi importante auparavant dans l'histoire, est composée de jeunes. N'est-ce pas un appel direct à la Famille Salésienne qui est la plus répandue sur tous les continents ? Ne devrions-nous pas devenir des SPÉCIALISTES en ce domaine (</w:t>
      </w:r>
      <w:r w:rsidR="00460CBA" w:rsidRPr="00E67044">
        <w:rPr>
          <w:rFonts w:ascii="Times New Roman" w:hAnsi="Times New Roman" w:cs="Times New Roman"/>
          <w:bCs/>
          <w:lang w:val="fr-FR"/>
        </w:rPr>
        <w:t>en investissant aussi dans une « </w:t>
      </w:r>
      <w:r w:rsidRPr="00E67044">
        <w:rPr>
          <w:rFonts w:ascii="Times New Roman" w:hAnsi="Times New Roman" w:cs="Times New Roman"/>
          <w:bCs/>
          <w:lang w:val="fr-FR"/>
        </w:rPr>
        <w:t>f</w:t>
      </w:r>
      <w:r w:rsidR="00460CBA" w:rsidRPr="00E67044">
        <w:rPr>
          <w:rFonts w:ascii="Times New Roman" w:hAnsi="Times New Roman" w:cs="Times New Roman"/>
          <w:bCs/>
          <w:lang w:val="fr-FR"/>
        </w:rPr>
        <w:t>ormation de haut niveau »</w:t>
      </w:r>
      <w:r w:rsidRPr="00E67044">
        <w:rPr>
          <w:rFonts w:ascii="Times New Roman" w:hAnsi="Times New Roman" w:cs="Times New Roman"/>
          <w:bCs/>
          <w:lang w:val="fr-FR"/>
        </w:rPr>
        <w:t>, comme on le fait pour la technologie ou la philosophie ...)</w:t>
      </w:r>
      <w:r w:rsidR="00460CBA" w:rsidRPr="00E67044">
        <w:rPr>
          <w:rFonts w:ascii="Times New Roman" w:hAnsi="Times New Roman" w:cs="Times New Roman"/>
          <w:bCs/>
          <w:lang w:val="fr-FR"/>
        </w:rPr>
        <w:t xml:space="preserve"> </w:t>
      </w:r>
      <w:r w:rsidRPr="00E67044">
        <w:rPr>
          <w:rFonts w:ascii="Times New Roman" w:hAnsi="Times New Roman" w:cs="Times New Roman"/>
          <w:bCs/>
          <w:lang w:val="fr-FR"/>
        </w:rPr>
        <w:t>?</w:t>
      </w:r>
    </w:p>
    <w:p w14:paraId="7A56D869" w14:textId="15C29EF7" w:rsidR="003C69CA" w:rsidRPr="00434A17" w:rsidRDefault="00460CBA" w:rsidP="003C69CA">
      <w:pPr>
        <w:jc w:val="both"/>
        <w:rPr>
          <w:rFonts w:ascii="Times New Roman" w:hAnsi="Times New Roman" w:cs="Times New Roman"/>
          <w:bCs/>
          <w:lang w:val="fr-FR"/>
        </w:rPr>
      </w:pPr>
      <w:r w:rsidRPr="00434A17">
        <w:rPr>
          <w:rFonts w:ascii="Times New Roman" w:hAnsi="Times New Roman" w:cs="Times New Roman"/>
          <w:bCs/>
          <w:lang w:val="fr-FR"/>
        </w:rPr>
        <w:lastRenderedPageBreak/>
        <w:t>→ Si nous ne « </w:t>
      </w:r>
      <w:r w:rsidR="003C69CA" w:rsidRPr="00434A17">
        <w:rPr>
          <w:rFonts w:ascii="Times New Roman" w:hAnsi="Times New Roman" w:cs="Times New Roman"/>
          <w:bCs/>
          <w:lang w:val="fr-FR"/>
        </w:rPr>
        <w:t xml:space="preserve">faisons pas </w:t>
      </w:r>
      <w:r w:rsidRPr="00434A17">
        <w:rPr>
          <w:rFonts w:ascii="Times New Roman" w:hAnsi="Times New Roman" w:cs="Times New Roman"/>
          <w:bCs/>
          <w:lang w:val="fr-FR"/>
        </w:rPr>
        <w:t>dans</w:t>
      </w:r>
      <w:r w:rsidR="003C69CA" w:rsidRPr="00434A17">
        <w:rPr>
          <w:rFonts w:ascii="Times New Roman" w:hAnsi="Times New Roman" w:cs="Times New Roman"/>
          <w:bCs/>
          <w:lang w:val="fr-FR"/>
        </w:rPr>
        <w:t xml:space="preserve"> la culture</w:t>
      </w:r>
      <w:r w:rsidRPr="00434A17">
        <w:rPr>
          <w:rFonts w:ascii="Times New Roman" w:hAnsi="Times New Roman" w:cs="Times New Roman"/>
          <w:bCs/>
          <w:lang w:val="fr-FR"/>
        </w:rPr>
        <w:t xml:space="preserve"> </w:t>
      </w:r>
      <w:r w:rsidR="003C69CA" w:rsidRPr="00434A17">
        <w:rPr>
          <w:rFonts w:ascii="Times New Roman" w:hAnsi="Times New Roman" w:cs="Times New Roman"/>
          <w:bCs/>
          <w:lang w:val="fr-FR"/>
        </w:rPr>
        <w:t>» sur ce front ouvert de la vie humaine qui ira encore croissant</w:t>
      </w:r>
      <w:r w:rsidR="00434A17" w:rsidRPr="00434A17">
        <w:rPr>
          <w:rFonts w:ascii="Times New Roman" w:hAnsi="Times New Roman" w:cs="Times New Roman"/>
          <w:bCs/>
          <w:lang w:val="fr-FR"/>
        </w:rPr>
        <w:t>, et</w:t>
      </w:r>
      <w:r w:rsidR="003C69CA" w:rsidRPr="00434A17">
        <w:rPr>
          <w:rFonts w:ascii="Times New Roman" w:hAnsi="Times New Roman" w:cs="Times New Roman"/>
          <w:bCs/>
          <w:lang w:val="fr-FR"/>
        </w:rPr>
        <w:t xml:space="preserve"> de plus en plus dans le futur, qui d'autre le fera ? Qui dans l'Église doit être plus prophétique sur ce front</w:t>
      </w:r>
      <w:r w:rsidRPr="00434A17">
        <w:rPr>
          <w:rFonts w:ascii="Times New Roman" w:hAnsi="Times New Roman" w:cs="Times New Roman"/>
          <w:bCs/>
          <w:lang w:val="fr-FR"/>
        </w:rPr>
        <w:t xml:space="preserve"> </w:t>
      </w:r>
      <w:r w:rsidR="003C69CA" w:rsidRPr="00434A17">
        <w:rPr>
          <w:rFonts w:ascii="Times New Roman" w:hAnsi="Times New Roman" w:cs="Times New Roman"/>
          <w:bCs/>
          <w:lang w:val="fr-FR"/>
        </w:rPr>
        <w:t>? les Chartreux peut-être ?</w:t>
      </w:r>
    </w:p>
    <w:p w14:paraId="031108DF" w14:textId="5958E7F2" w:rsidR="003C69CA" w:rsidRPr="00434A17" w:rsidRDefault="003C69CA" w:rsidP="003C69CA">
      <w:pPr>
        <w:jc w:val="both"/>
        <w:rPr>
          <w:rFonts w:ascii="Times New Roman" w:hAnsi="Times New Roman" w:cs="Times New Roman"/>
          <w:b/>
          <w:bCs/>
          <w:lang w:val="fr-FR"/>
        </w:rPr>
      </w:pPr>
      <w:r w:rsidRPr="00434A17">
        <w:rPr>
          <w:rFonts w:ascii="Times New Roman" w:hAnsi="Times New Roman" w:cs="Times New Roman"/>
          <w:bCs/>
          <w:lang w:val="fr-FR"/>
        </w:rPr>
        <w:t xml:space="preserve">→ Il me semble que ce n'est pas une folie de penser à notre </w:t>
      </w:r>
      <w:r w:rsidRPr="00434A17">
        <w:rPr>
          <w:rFonts w:ascii="Times New Roman" w:hAnsi="Times New Roman" w:cs="Times New Roman"/>
          <w:b/>
          <w:bCs/>
          <w:lang w:val="fr-FR"/>
        </w:rPr>
        <w:t>Mouvement Salésien des Jeunes</w:t>
      </w:r>
      <w:r w:rsidRPr="00434A17">
        <w:rPr>
          <w:rFonts w:ascii="Times New Roman" w:hAnsi="Times New Roman" w:cs="Times New Roman"/>
          <w:bCs/>
          <w:lang w:val="fr-FR"/>
        </w:rPr>
        <w:t xml:space="preserve"> en tant que Mouvement </w:t>
      </w:r>
      <w:r w:rsidR="00460CBA" w:rsidRPr="00434A17">
        <w:rPr>
          <w:rFonts w:ascii="Times New Roman" w:hAnsi="Times New Roman" w:cs="Times New Roman"/>
          <w:b/>
          <w:bCs/>
          <w:i/>
          <w:lang w:val="fr-FR"/>
        </w:rPr>
        <w:t>pour les jeunes</w:t>
      </w:r>
      <w:r w:rsidRPr="00434A17">
        <w:rPr>
          <w:rFonts w:ascii="Times New Roman" w:hAnsi="Times New Roman" w:cs="Times New Roman"/>
          <w:b/>
          <w:bCs/>
          <w:i/>
          <w:lang w:val="fr-FR"/>
        </w:rPr>
        <w:t xml:space="preserve"> en mouvement</w:t>
      </w:r>
      <w:r w:rsidRPr="00434A17">
        <w:rPr>
          <w:rFonts w:ascii="Times New Roman" w:hAnsi="Times New Roman" w:cs="Times New Roman"/>
          <w:bCs/>
          <w:lang w:val="fr-FR"/>
        </w:rPr>
        <w:t>.</w:t>
      </w:r>
    </w:p>
    <w:p w14:paraId="242D0DC2" w14:textId="77777777" w:rsidR="00E10AA0" w:rsidRPr="00460CBA" w:rsidRDefault="00E10AA0" w:rsidP="00AB4EEC">
      <w:pPr>
        <w:jc w:val="both"/>
        <w:rPr>
          <w:rFonts w:ascii="Times New Roman" w:hAnsi="Times New Roman" w:cs="Times New Roman"/>
          <w:color w:val="FF0000"/>
          <w:lang w:val="it-IT"/>
        </w:rPr>
      </w:pPr>
    </w:p>
    <w:p w14:paraId="6F7588B1" w14:textId="2BCD97DD" w:rsidR="00E10AA0" w:rsidRPr="00095975" w:rsidRDefault="00807D09" w:rsidP="00AB4EEC">
      <w:pPr>
        <w:numPr>
          <w:ilvl w:val="0"/>
          <w:numId w:val="1"/>
        </w:numPr>
        <w:jc w:val="both"/>
        <w:rPr>
          <w:rFonts w:ascii="Times New Roman" w:hAnsi="Times New Roman" w:cs="Times New Roman"/>
          <w:b/>
          <w:bCs/>
          <w:lang w:val="fr-FR"/>
        </w:rPr>
      </w:pPr>
      <w:r w:rsidRPr="00095975">
        <w:rPr>
          <w:rFonts w:ascii="Times New Roman" w:hAnsi="Times New Roman" w:cs="Times New Roman"/>
          <w:b/>
          <w:bCs/>
          <w:lang w:val="fr-FR"/>
        </w:rPr>
        <w:t>En soignant la « maison commune », comme nous le demandent les jeunes</w:t>
      </w:r>
      <w:r w:rsidR="00E10AA0" w:rsidRPr="00095975">
        <w:rPr>
          <w:rFonts w:ascii="Times New Roman" w:hAnsi="Times New Roman" w:cs="Times New Roman"/>
          <w:b/>
          <w:bCs/>
          <w:lang w:val="fr-FR"/>
        </w:rPr>
        <w:t xml:space="preserve"> (</w:t>
      </w:r>
      <w:r w:rsidR="00E10AA0" w:rsidRPr="00095975">
        <w:rPr>
          <w:rFonts w:ascii="Times New Roman" w:hAnsi="Times New Roman" w:cs="Times New Roman"/>
          <w:b/>
          <w:bCs/>
          <w:i/>
          <w:lang w:val="fr-FR"/>
        </w:rPr>
        <w:t xml:space="preserve">Laudato </w:t>
      </w:r>
      <w:r w:rsidR="00983D47" w:rsidRPr="00095975">
        <w:rPr>
          <w:rFonts w:ascii="Times New Roman" w:hAnsi="Times New Roman" w:cs="Times New Roman"/>
          <w:b/>
          <w:bCs/>
          <w:i/>
          <w:lang w:val="fr-FR"/>
        </w:rPr>
        <w:t>s</w:t>
      </w:r>
      <w:r w:rsidR="00E10AA0" w:rsidRPr="00095975">
        <w:rPr>
          <w:rFonts w:ascii="Times New Roman" w:hAnsi="Times New Roman" w:cs="Times New Roman"/>
          <w:b/>
          <w:bCs/>
          <w:i/>
          <w:lang w:val="fr-FR"/>
        </w:rPr>
        <w:t>i</w:t>
      </w:r>
      <w:r w:rsidR="00983D47" w:rsidRPr="00095975">
        <w:rPr>
          <w:rFonts w:ascii="Times New Roman" w:hAnsi="Times New Roman" w:cs="Times New Roman"/>
          <w:b/>
          <w:bCs/>
          <w:i/>
          <w:lang w:val="fr-FR"/>
        </w:rPr>
        <w:t>’</w:t>
      </w:r>
      <w:r w:rsidR="00E10AA0" w:rsidRPr="00095975">
        <w:rPr>
          <w:rFonts w:ascii="Times New Roman" w:hAnsi="Times New Roman" w:cs="Times New Roman"/>
          <w:b/>
          <w:bCs/>
          <w:lang w:val="fr-FR"/>
        </w:rPr>
        <w:t>,</w:t>
      </w:r>
      <w:r w:rsidR="00095975" w:rsidRPr="00095975">
        <w:rPr>
          <w:rFonts w:ascii="Times New Roman" w:hAnsi="Times New Roman" w:cs="Times New Roman"/>
          <w:b/>
          <w:bCs/>
          <w:lang w:val="fr-FR"/>
        </w:rPr>
        <w:t xml:space="preserve"> </w:t>
      </w:r>
      <w:r w:rsidR="00E10AA0" w:rsidRPr="00095975">
        <w:rPr>
          <w:rFonts w:ascii="Times New Roman" w:hAnsi="Times New Roman" w:cs="Times New Roman"/>
          <w:b/>
          <w:bCs/>
          <w:lang w:val="fr-FR"/>
        </w:rPr>
        <w:t>13)</w:t>
      </w:r>
    </w:p>
    <w:p w14:paraId="0B09D781" w14:textId="77777777" w:rsidR="00E10AA0" w:rsidRPr="0093324B" w:rsidRDefault="00E10AA0" w:rsidP="00AB4EEC">
      <w:pPr>
        <w:jc w:val="both"/>
        <w:rPr>
          <w:rFonts w:ascii="Times New Roman" w:hAnsi="Times New Roman" w:cs="Times New Roman"/>
          <w:lang w:val="it-IT"/>
        </w:rPr>
      </w:pPr>
    </w:p>
    <w:p w14:paraId="28ED6D66" w14:textId="26DA291D" w:rsidR="00C926AF" w:rsidRPr="00BA779F" w:rsidRDefault="00C926AF" w:rsidP="00C926AF">
      <w:pPr>
        <w:jc w:val="both"/>
        <w:rPr>
          <w:rFonts w:ascii="Times New Roman" w:hAnsi="Times New Roman" w:cs="Times New Roman"/>
          <w:lang w:val="fr-FR"/>
        </w:rPr>
      </w:pPr>
      <w:r w:rsidRPr="0093324B">
        <w:rPr>
          <w:rFonts w:ascii="Times New Roman" w:hAnsi="Times New Roman" w:cs="Times New Roman"/>
          <w:lang w:val="fr-FR"/>
        </w:rPr>
        <w:t xml:space="preserve">→ L’engagement pour la « maison commune » (une vision de l’écologie proposée par </w:t>
      </w:r>
      <w:r w:rsidRPr="0093324B">
        <w:rPr>
          <w:rFonts w:ascii="Times New Roman" w:hAnsi="Times New Roman" w:cs="Times New Roman"/>
          <w:i/>
          <w:lang w:val="fr-FR"/>
        </w:rPr>
        <w:t>Laudato si’</w:t>
      </w:r>
      <w:r w:rsidRPr="0093324B">
        <w:rPr>
          <w:rFonts w:ascii="Times New Roman" w:hAnsi="Times New Roman" w:cs="Times New Roman"/>
          <w:lang w:val="fr-FR"/>
        </w:rPr>
        <w:t xml:space="preserve">) n’est pas un engagement supplémentaire : c’est un horizon qui interpelle l’ensemble de notre culture, de notre foi, de notre style de vie, de notre mission ... de l’éducation et de l’évangélisation. Il n'y a pas grand-chose à inventer, car en ce domaine (aussi bien en écologie et qu'en droits des mineurs), la direction à suivre est déjà clairement tracée par le Magistère de l'Église depuis longtemps et, </w:t>
      </w:r>
      <w:r w:rsidRPr="00BA779F">
        <w:rPr>
          <w:rFonts w:ascii="Times New Roman" w:hAnsi="Times New Roman" w:cs="Times New Roman"/>
          <w:lang w:val="fr-FR"/>
        </w:rPr>
        <w:t>maintenant, fortement indiquée par le Pape François. Comment nous laisser convertir ...?</w:t>
      </w:r>
    </w:p>
    <w:p w14:paraId="0E8410BB" w14:textId="378ABC58" w:rsidR="00E10AA0" w:rsidRPr="00BA779F" w:rsidRDefault="00C926AF" w:rsidP="00C926AF">
      <w:pPr>
        <w:jc w:val="both"/>
        <w:rPr>
          <w:rFonts w:ascii="Times New Roman" w:hAnsi="Times New Roman" w:cs="Times New Roman"/>
          <w:lang w:val="fr-FR"/>
        </w:rPr>
      </w:pPr>
      <w:r w:rsidRPr="00BA779F">
        <w:rPr>
          <w:rFonts w:ascii="Times New Roman" w:hAnsi="Times New Roman" w:cs="Times New Roman"/>
          <w:lang w:val="fr-FR"/>
        </w:rPr>
        <w:t>→ L'écologie intégrale nous parle également d'une proposition éducative intégrale (dans ses valeurs humaines et spirituelles).</w:t>
      </w:r>
    </w:p>
    <w:p w14:paraId="7B827DDE" w14:textId="77777777" w:rsidR="00E10AA0" w:rsidRPr="005A1B65" w:rsidRDefault="00E10AA0" w:rsidP="00AB4EEC">
      <w:pPr>
        <w:jc w:val="both"/>
        <w:rPr>
          <w:rFonts w:ascii="Times New Roman" w:hAnsi="Times New Roman" w:cs="Times New Roman"/>
          <w:lang w:val="it-IT"/>
        </w:rPr>
      </w:pPr>
    </w:p>
    <w:p w14:paraId="6AC04227" w14:textId="01DC680D" w:rsidR="00E10AA0" w:rsidRPr="00D63EC8" w:rsidRDefault="00C926AF" w:rsidP="00AB4EEC">
      <w:pPr>
        <w:numPr>
          <w:ilvl w:val="0"/>
          <w:numId w:val="1"/>
        </w:numPr>
        <w:jc w:val="both"/>
        <w:rPr>
          <w:rFonts w:ascii="Times New Roman" w:hAnsi="Times New Roman" w:cs="Times New Roman"/>
          <w:b/>
          <w:bCs/>
          <w:szCs w:val="28"/>
          <w:lang w:val="fr-FR"/>
        </w:rPr>
      </w:pPr>
      <w:r w:rsidRPr="00D63EC8">
        <w:rPr>
          <w:rFonts w:ascii="Times New Roman" w:hAnsi="Times New Roman" w:cs="Times New Roman"/>
          <w:b/>
          <w:bCs/>
          <w:szCs w:val="28"/>
          <w:lang w:val="fr-FR"/>
        </w:rPr>
        <w:t>Dans la défense des droits humains et spécialement des droits des mineurs</w:t>
      </w:r>
    </w:p>
    <w:p w14:paraId="6CB6B36C" w14:textId="77777777" w:rsidR="00E10AA0" w:rsidRPr="00C926AF" w:rsidRDefault="00E10AA0" w:rsidP="00AB4EEC">
      <w:pPr>
        <w:jc w:val="both"/>
        <w:rPr>
          <w:rFonts w:ascii="Times New Roman" w:hAnsi="Times New Roman" w:cs="Times New Roman"/>
          <w:sz w:val="20"/>
          <w:szCs w:val="20"/>
          <w:lang w:val="fr-FR"/>
        </w:rPr>
      </w:pPr>
    </w:p>
    <w:p w14:paraId="1BD32028" w14:textId="3C057B38" w:rsidR="000018AE" w:rsidRPr="00D63EC8" w:rsidRDefault="000018AE" w:rsidP="000018AE">
      <w:pPr>
        <w:jc w:val="both"/>
        <w:rPr>
          <w:rFonts w:ascii="Times New Roman" w:hAnsi="Times New Roman" w:cs="Times New Roman"/>
          <w:lang w:val="fr-FR"/>
        </w:rPr>
      </w:pPr>
      <w:r w:rsidRPr="00D63EC8">
        <w:rPr>
          <w:rFonts w:ascii="Times New Roman" w:hAnsi="Times New Roman" w:cs="Times New Roman"/>
          <w:lang w:val="fr-FR"/>
        </w:rPr>
        <w:t xml:space="preserve">→ Le </w:t>
      </w:r>
      <w:r w:rsidRPr="00D63EC8">
        <w:rPr>
          <w:rFonts w:ascii="Times New Roman" w:hAnsi="Times New Roman" w:cs="Times New Roman"/>
          <w:lang w:val="fr-FR"/>
        </w:rPr>
        <w:t xml:space="preserve">but pour lequel nous avons été </w:t>
      </w:r>
      <w:r w:rsidRPr="00D63EC8">
        <w:rPr>
          <w:rFonts w:ascii="Times New Roman" w:hAnsi="Times New Roman" w:cs="Times New Roman"/>
          <w:lang w:val="fr-FR"/>
        </w:rPr>
        <w:t>suscités par le Saint-Esprit en Don Bosco</w:t>
      </w:r>
      <w:r w:rsidR="00D63EC8" w:rsidRPr="00D63EC8">
        <w:rPr>
          <w:rFonts w:ascii="Times New Roman" w:hAnsi="Times New Roman" w:cs="Times New Roman"/>
          <w:lang w:val="fr-FR"/>
        </w:rPr>
        <w:t>,</w:t>
      </w:r>
      <w:r w:rsidRPr="00D63EC8">
        <w:rPr>
          <w:rFonts w:ascii="Times New Roman" w:hAnsi="Times New Roman" w:cs="Times New Roman"/>
          <w:lang w:val="fr-FR"/>
        </w:rPr>
        <w:t xml:space="preserve"> comme Famille Salésienne</w:t>
      </w:r>
      <w:r w:rsidR="00D63EC8" w:rsidRPr="00D63EC8">
        <w:rPr>
          <w:rFonts w:ascii="Times New Roman" w:hAnsi="Times New Roman" w:cs="Times New Roman"/>
          <w:lang w:val="fr-FR"/>
        </w:rPr>
        <w:t>,</w:t>
      </w:r>
      <w:r w:rsidRPr="00D63EC8">
        <w:rPr>
          <w:rFonts w:ascii="Times New Roman" w:hAnsi="Times New Roman" w:cs="Times New Roman"/>
          <w:lang w:val="fr-FR"/>
        </w:rPr>
        <w:t xml:space="preserve"> est de donner toute notre vie aux jeunes mineurs, aux garçons et aux filles du monde entier, en accordant la priorité surtout aux plus vulnérables et san</w:t>
      </w:r>
      <w:r w:rsidRPr="00D63EC8">
        <w:rPr>
          <w:rFonts w:ascii="Times New Roman" w:hAnsi="Times New Roman" w:cs="Times New Roman"/>
          <w:lang w:val="fr-FR"/>
        </w:rPr>
        <w:t>s défense, aux plus nécessiteux,</w:t>
      </w:r>
      <w:r w:rsidRPr="00D63EC8">
        <w:rPr>
          <w:rFonts w:ascii="Times New Roman" w:hAnsi="Times New Roman" w:cs="Times New Roman"/>
          <w:lang w:val="fr-FR"/>
        </w:rPr>
        <w:t xml:space="preserve"> aux plus fragiles, aux plus pauvres.</w:t>
      </w:r>
    </w:p>
    <w:p w14:paraId="12F807B3" w14:textId="27119703" w:rsidR="00E10AA0" w:rsidRPr="00BA7BA1" w:rsidRDefault="000018AE" w:rsidP="000018AE">
      <w:pPr>
        <w:jc w:val="both"/>
        <w:rPr>
          <w:rFonts w:ascii="Times New Roman" w:hAnsi="Times New Roman" w:cs="Times New Roman"/>
          <w:lang w:val="fr-FR"/>
        </w:rPr>
      </w:pPr>
      <w:r w:rsidRPr="00BA7BA1">
        <w:rPr>
          <w:rFonts w:ascii="Times New Roman" w:hAnsi="Times New Roman" w:cs="Times New Roman"/>
          <w:lang w:val="fr-FR"/>
        </w:rPr>
        <w:t xml:space="preserve">→ Pour cela, nous devons être des experts dans la défense de tous les droits humains, en particulier des droits des mineurs, et demander pardon jusqu'aux larmes </w:t>
      </w:r>
      <w:r w:rsidRPr="00BA7BA1">
        <w:rPr>
          <w:rFonts w:ascii="Times New Roman" w:hAnsi="Times New Roman" w:cs="Times New Roman"/>
          <w:lang w:val="fr-FR"/>
        </w:rPr>
        <w:t>quand nous ne l’avons pas</w:t>
      </w:r>
      <w:r w:rsidRPr="00BA7BA1">
        <w:rPr>
          <w:rFonts w:ascii="Times New Roman" w:hAnsi="Times New Roman" w:cs="Times New Roman"/>
          <w:lang w:val="fr-FR"/>
        </w:rPr>
        <w:t xml:space="preserve"> fait. Nous ne pouvons être complices d'au</w:t>
      </w:r>
      <w:r w:rsidRPr="00BA7BA1">
        <w:rPr>
          <w:rFonts w:ascii="Times New Roman" w:hAnsi="Times New Roman" w:cs="Times New Roman"/>
          <w:lang w:val="fr-FR"/>
        </w:rPr>
        <w:t>cun abus, entendant par là des « </w:t>
      </w:r>
      <w:r w:rsidRPr="00BA7BA1">
        <w:rPr>
          <w:rFonts w:ascii="Times New Roman" w:hAnsi="Times New Roman" w:cs="Times New Roman"/>
          <w:lang w:val="fr-FR"/>
        </w:rPr>
        <w:t>abus de pouvoir, abus économiques, abu</w:t>
      </w:r>
      <w:r w:rsidRPr="00BA7BA1">
        <w:rPr>
          <w:rFonts w:ascii="Times New Roman" w:hAnsi="Times New Roman" w:cs="Times New Roman"/>
          <w:lang w:val="fr-FR"/>
        </w:rPr>
        <w:t xml:space="preserve">s de conscience, abus sexuels », </w:t>
      </w:r>
      <w:r w:rsidRPr="00BA7BA1">
        <w:rPr>
          <w:rFonts w:ascii="Times New Roman" w:hAnsi="Times New Roman" w:cs="Times New Roman"/>
          <w:lang w:val="fr-FR"/>
        </w:rPr>
        <w:t>comme déf</w:t>
      </w:r>
      <w:r w:rsidRPr="00BA7BA1">
        <w:rPr>
          <w:rFonts w:ascii="Times New Roman" w:hAnsi="Times New Roman" w:cs="Times New Roman"/>
          <w:lang w:val="fr-FR"/>
        </w:rPr>
        <w:t xml:space="preserve">ini à l'occasion du Synode sur </w:t>
      </w:r>
      <w:r w:rsidRPr="00BA7BA1">
        <w:rPr>
          <w:rFonts w:ascii="Times New Roman" w:hAnsi="Times New Roman" w:cs="Times New Roman"/>
          <w:i/>
          <w:lang w:val="fr-FR"/>
        </w:rPr>
        <w:t>Les Jeunes, la Foi et le Discernement Vocationnel</w:t>
      </w:r>
      <w:r w:rsidRPr="00BA7BA1">
        <w:rPr>
          <w:rFonts w:ascii="Times New Roman" w:hAnsi="Times New Roman" w:cs="Times New Roman"/>
          <w:lang w:val="fr-FR"/>
        </w:rPr>
        <w:t>.</w:t>
      </w:r>
      <w:r w:rsidR="00983D47" w:rsidRPr="00BA7BA1">
        <w:rPr>
          <w:rStyle w:val="Rimandonotaapidipagina"/>
          <w:rFonts w:ascii="Times New Roman" w:hAnsi="Times New Roman" w:cs="Times New Roman"/>
          <w:lang w:val="fr-FR"/>
        </w:rPr>
        <w:footnoteReference w:id="9"/>
      </w:r>
    </w:p>
    <w:p w14:paraId="10653DC1" w14:textId="77777777" w:rsidR="001812AF" w:rsidRPr="00AB4EEC" w:rsidRDefault="001812AF" w:rsidP="00AB4EEC">
      <w:pPr>
        <w:jc w:val="both"/>
        <w:rPr>
          <w:rFonts w:ascii="Times New Roman" w:hAnsi="Times New Roman" w:cs="Times New Roman"/>
          <w:sz w:val="20"/>
          <w:szCs w:val="20"/>
          <w:lang w:val="it-IT"/>
        </w:rPr>
      </w:pPr>
    </w:p>
    <w:p w14:paraId="16FEDACD" w14:textId="37EE1B06" w:rsidR="00647F81" w:rsidRPr="00BA7BA1" w:rsidRDefault="00473062" w:rsidP="00AB4EEC">
      <w:pPr>
        <w:pStyle w:val="Paragrafoelenco"/>
        <w:numPr>
          <w:ilvl w:val="0"/>
          <w:numId w:val="5"/>
        </w:numPr>
        <w:jc w:val="both"/>
        <w:rPr>
          <w:rFonts w:ascii="Times New Roman" w:hAnsi="Times New Roman" w:cs="Times New Roman"/>
          <w:b/>
          <w:sz w:val="28"/>
          <w:lang w:val="fr-FR"/>
        </w:rPr>
      </w:pPr>
      <w:r w:rsidRPr="00BA7BA1">
        <w:rPr>
          <w:rFonts w:ascii="Times New Roman" w:hAnsi="Times New Roman" w:cs="Times New Roman"/>
          <w:b/>
          <w:sz w:val="28"/>
          <w:lang w:val="fr-FR"/>
        </w:rPr>
        <w:t>AVEC L’AIDE DE MARIE, NOTRE MÈRE</w:t>
      </w:r>
    </w:p>
    <w:p w14:paraId="467709DD" w14:textId="77777777" w:rsidR="00995096" w:rsidRPr="00BA7BA1" w:rsidRDefault="00995096" w:rsidP="00AB4EEC">
      <w:pPr>
        <w:contextualSpacing/>
        <w:jc w:val="both"/>
        <w:rPr>
          <w:rFonts w:ascii="Times New Roman" w:hAnsi="Times New Roman" w:cs="Times New Roman"/>
          <w:sz w:val="20"/>
          <w:szCs w:val="20"/>
          <w:lang w:val="fr-FR"/>
        </w:rPr>
      </w:pPr>
    </w:p>
    <w:p w14:paraId="5FC23FD2" w14:textId="794EEE88" w:rsidR="00647F81" w:rsidRPr="00BA7BA1" w:rsidRDefault="00473062" w:rsidP="00BA7BA1">
      <w:pPr>
        <w:ind w:firstLine="360"/>
        <w:contextualSpacing/>
        <w:jc w:val="both"/>
        <w:rPr>
          <w:rFonts w:ascii="Times New Roman" w:hAnsi="Times New Roman" w:cs="Times New Roman"/>
          <w:lang w:val="fr-FR"/>
        </w:rPr>
      </w:pPr>
      <w:r w:rsidRPr="00BA7BA1">
        <w:rPr>
          <w:rFonts w:ascii="Times New Roman" w:hAnsi="Times New Roman" w:cs="Times New Roman"/>
          <w:lang w:val="fr-FR"/>
        </w:rPr>
        <w:t>La présence de Marie dans le Système éducatif de Don Bosco revêt une importance fondamentale que nous ne pouvons ni négliger ni abandonner.</w:t>
      </w:r>
    </w:p>
    <w:p w14:paraId="3A1741A4" w14:textId="77777777" w:rsidR="007D2D2B" w:rsidRPr="003250E9" w:rsidRDefault="007D2D2B" w:rsidP="00AB4EEC">
      <w:pPr>
        <w:contextualSpacing/>
        <w:jc w:val="both"/>
        <w:rPr>
          <w:rFonts w:ascii="Times New Roman" w:hAnsi="Times New Roman" w:cs="Times New Roman"/>
          <w:color w:val="FF0000"/>
          <w:sz w:val="8"/>
          <w:szCs w:val="8"/>
          <w:lang w:val="it-IT"/>
        </w:rPr>
      </w:pPr>
    </w:p>
    <w:p w14:paraId="293E0F10" w14:textId="66ABC9C3" w:rsidR="00647F81" w:rsidRPr="00BA7BA1" w:rsidRDefault="00473062" w:rsidP="00BA7BA1">
      <w:pPr>
        <w:ind w:firstLine="360"/>
        <w:contextualSpacing/>
        <w:jc w:val="both"/>
        <w:rPr>
          <w:rFonts w:ascii="Times New Roman" w:hAnsi="Times New Roman" w:cs="Times New Roman"/>
          <w:lang w:val="fr-FR"/>
        </w:rPr>
      </w:pPr>
      <w:r w:rsidRPr="00BA7BA1">
        <w:rPr>
          <w:rFonts w:ascii="Times New Roman" w:hAnsi="Times New Roman" w:cs="Times New Roman"/>
          <w:lang w:val="fr-FR"/>
        </w:rPr>
        <w:t>Don Bosco l'a présentée à ses garçons comme l'Immaculée, une femme simple et pleine de douceur qui vit avec joie le projet que Dieu a eu sur Elle. Il l'a aussi présentée comme Auxiliatrice, comme une Mère aimante, ayant le souci que tous ses enfants puissent pleinement vivre le rêve que Dieu a pour chacun d’eux.</w:t>
      </w:r>
    </w:p>
    <w:p w14:paraId="510EE05B" w14:textId="77777777" w:rsidR="00BA7BA1" w:rsidRPr="003250E9" w:rsidRDefault="00BA7BA1" w:rsidP="00AB4EEC">
      <w:pPr>
        <w:contextualSpacing/>
        <w:jc w:val="both"/>
        <w:rPr>
          <w:rFonts w:ascii="Times New Roman" w:hAnsi="Times New Roman" w:cs="Times New Roman"/>
          <w:sz w:val="8"/>
          <w:szCs w:val="8"/>
          <w:lang w:val="fr-FR"/>
        </w:rPr>
      </w:pPr>
    </w:p>
    <w:p w14:paraId="4CD4B486" w14:textId="4AFA0D9D" w:rsidR="00647F81" w:rsidRPr="003250E9" w:rsidRDefault="00473062" w:rsidP="00BA7BA1">
      <w:pPr>
        <w:ind w:firstLine="360"/>
        <w:contextualSpacing/>
        <w:jc w:val="both"/>
        <w:rPr>
          <w:rFonts w:ascii="Times New Roman" w:hAnsi="Times New Roman" w:cs="Times New Roman"/>
          <w:lang w:val="fr-FR"/>
        </w:rPr>
      </w:pPr>
      <w:r w:rsidRPr="003250E9">
        <w:rPr>
          <w:rFonts w:ascii="Times New Roman" w:hAnsi="Times New Roman" w:cs="Times New Roman"/>
          <w:lang w:val="fr-FR"/>
        </w:rPr>
        <w:t>Dans la perspective d'une éducation qui aide les garçons, les filles, les jeunes, et nous tous, en tant qu'éducateurs et évangélisateurs de la Famille Salésienne, la présence de Marie a une dimension non seulement dévotionnelle, mais aussi « politique » : Elle est la Mère qui aide ses enfants à vivre pleinement leur engagement envers Dieu et</w:t>
      </w:r>
      <w:r w:rsidR="007268A2" w:rsidRPr="003250E9">
        <w:rPr>
          <w:rFonts w:ascii="Times New Roman" w:hAnsi="Times New Roman" w:cs="Times New Roman"/>
          <w:lang w:val="fr-FR"/>
        </w:rPr>
        <w:t xml:space="preserve"> envers le monde créé. C'est </w:t>
      </w:r>
      <w:r w:rsidRPr="003250E9">
        <w:rPr>
          <w:rFonts w:ascii="Times New Roman" w:hAnsi="Times New Roman" w:cs="Times New Roman"/>
          <w:i/>
          <w:lang w:val="fr-FR"/>
        </w:rPr>
        <w:t>« </w:t>
      </w:r>
      <w:r w:rsidR="007268A2" w:rsidRPr="003250E9">
        <w:rPr>
          <w:rFonts w:ascii="Times New Roman" w:hAnsi="Times New Roman" w:cs="Times New Roman"/>
          <w:i/>
          <w:lang w:val="fr-FR"/>
        </w:rPr>
        <w:t xml:space="preserve">la </w:t>
      </w:r>
      <w:r w:rsidRPr="003250E9">
        <w:rPr>
          <w:rFonts w:ascii="Times New Roman" w:hAnsi="Times New Roman" w:cs="Times New Roman"/>
          <w:i/>
          <w:lang w:val="fr-FR"/>
        </w:rPr>
        <w:t>politique du Notre Père »</w:t>
      </w:r>
      <w:r w:rsidRPr="003250E9">
        <w:rPr>
          <w:rFonts w:ascii="Times New Roman" w:hAnsi="Times New Roman" w:cs="Times New Roman"/>
          <w:lang w:val="fr-FR"/>
        </w:rPr>
        <w:t>.</w:t>
      </w:r>
    </w:p>
    <w:p w14:paraId="171E5F1C" w14:textId="77777777" w:rsidR="007D2D2B" w:rsidRPr="003250E9" w:rsidRDefault="007D2D2B" w:rsidP="00AB4EEC">
      <w:pPr>
        <w:contextualSpacing/>
        <w:jc w:val="both"/>
        <w:rPr>
          <w:rFonts w:ascii="Times New Roman" w:hAnsi="Times New Roman" w:cs="Times New Roman"/>
          <w:sz w:val="8"/>
          <w:szCs w:val="8"/>
          <w:lang w:val="fr-FR"/>
        </w:rPr>
      </w:pPr>
    </w:p>
    <w:p w14:paraId="03337444" w14:textId="1E88A4C3" w:rsidR="001812AF" w:rsidRPr="007268A2" w:rsidRDefault="007268A2" w:rsidP="003250E9">
      <w:pPr>
        <w:ind w:firstLine="360"/>
        <w:jc w:val="both"/>
        <w:rPr>
          <w:rFonts w:ascii="Times New Roman" w:hAnsi="Times New Roman" w:cs="Times New Roman"/>
          <w:lang w:val="fr-FR"/>
        </w:rPr>
      </w:pPr>
      <w:r w:rsidRPr="007268A2">
        <w:rPr>
          <w:rFonts w:ascii="Times New Roman" w:hAnsi="Times New Roman" w:cs="Times New Roman"/>
          <w:lang w:val="fr-FR"/>
        </w:rPr>
        <w:t>Daigne l’Auxiliatrice, notre Mère, intercéder pour nous tous</w:t>
      </w:r>
      <w:r>
        <w:rPr>
          <w:rFonts w:ascii="Times New Roman" w:hAnsi="Times New Roman" w:cs="Times New Roman"/>
          <w:lang w:val="fr-FR"/>
        </w:rPr>
        <w:t xml:space="preserve"> </w:t>
      </w:r>
      <w:r w:rsidRPr="007268A2">
        <w:rPr>
          <w:rFonts w:ascii="Times New Roman" w:hAnsi="Times New Roman" w:cs="Times New Roman"/>
          <w:lang w:val="fr-FR"/>
        </w:rPr>
        <w:t>!</w:t>
      </w:r>
    </w:p>
    <w:p w14:paraId="63F06243" w14:textId="77777777" w:rsidR="00995096" w:rsidRPr="00AB4EEC" w:rsidRDefault="00995096" w:rsidP="00AB4EEC">
      <w:pPr>
        <w:jc w:val="both"/>
        <w:rPr>
          <w:rFonts w:ascii="Times New Roman" w:hAnsi="Times New Roman" w:cs="Times New Roman"/>
          <w:lang w:val="it-IT"/>
        </w:rPr>
      </w:pPr>
    </w:p>
    <w:p w14:paraId="2DDA4B11" w14:textId="77777777" w:rsidR="003250E9" w:rsidRPr="003250E9" w:rsidRDefault="003250E9" w:rsidP="003250E9">
      <w:pPr>
        <w:jc w:val="both"/>
        <w:rPr>
          <w:rFonts w:ascii="Times New Roman" w:hAnsi="Times New Roman" w:cs="Times New Roman"/>
          <w:i/>
          <w:lang w:val="fr-FR"/>
        </w:rPr>
      </w:pPr>
      <w:r w:rsidRPr="003250E9">
        <w:rPr>
          <w:rFonts w:ascii="Times New Roman" w:hAnsi="Times New Roman" w:cs="Times New Roman"/>
          <w:i/>
          <w:lang w:val="fr-FR"/>
        </w:rPr>
        <w:t>Rome, 24 juillet 2019</w:t>
      </w:r>
    </w:p>
    <w:p w14:paraId="6FFD3D9D" w14:textId="77777777" w:rsidR="00995096" w:rsidRPr="00AB4EEC" w:rsidRDefault="00995096" w:rsidP="00AB4EEC">
      <w:pPr>
        <w:jc w:val="both"/>
        <w:rPr>
          <w:rFonts w:ascii="Times New Roman" w:hAnsi="Times New Roman" w:cs="Times New Roman"/>
          <w:lang w:val="it-IT"/>
        </w:rPr>
      </w:pPr>
      <w:bookmarkStart w:id="0" w:name="_GoBack"/>
      <w:bookmarkEnd w:id="0"/>
    </w:p>
    <w:p w14:paraId="6131A6A5" w14:textId="77777777" w:rsidR="00995096" w:rsidRPr="00AB4EEC" w:rsidRDefault="00995096" w:rsidP="00AB4EEC">
      <w:pPr>
        <w:jc w:val="both"/>
        <w:rPr>
          <w:rFonts w:ascii="Times New Roman" w:hAnsi="Times New Roman" w:cs="Times New Roman"/>
          <w:lang w:val="it-IT"/>
        </w:rPr>
      </w:pPr>
    </w:p>
    <w:p w14:paraId="48D2F676" w14:textId="08BA82AE" w:rsidR="00995096" w:rsidRPr="00AB4EEC" w:rsidRDefault="007268A2" w:rsidP="00AB4EEC">
      <w:pPr>
        <w:ind w:left="2832"/>
        <w:jc w:val="center"/>
        <w:rPr>
          <w:rFonts w:ascii="Times New Roman" w:hAnsi="Times New Roman" w:cs="Times New Roman"/>
          <w:b/>
          <w:lang w:val="it-IT"/>
        </w:rPr>
      </w:pPr>
      <w:r>
        <w:rPr>
          <w:rFonts w:ascii="Times New Roman" w:hAnsi="Times New Roman" w:cs="Times New Roman"/>
          <w:b/>
          <w:lang w:val="it-IT"/>
        </w:rPr>
        <w:t>Père</w:t>
      </w:r>
      <w:r w:rsidR="00995096" w:rsidRPr="00AB4EEC">
        <w:rPr>
          <w:rFonts w:ascii="Times New Roman" w:hAnsi="Times New Roman" w:cs="Times New Roman"/>
          <w:b/>
          <w:lang w:val="it-IT"/>
        </w:rPr>
        <w:t xml:space="preserve"> Ángel Fernández Artime, S.D.B.</w:t>
      </w:r>
    </w:p>
    <w:p w14:paraId="6045E3A2" w14:textId="6C4FDD3F" w:rsidR="00995096" w:rsidRPr="007268A2" w:rsidRDefault="00995096" w:rsidP="00AB4EEC">
      <w:pPr>
        <w:ind w:left="2832"/>
        <w:jc w:val="center"/>
        <w:rPr>
          <w:rFonts w:ascii="Times New Roman" w:hAnsi="Times New Roman" w:cs="Times New Roman"/>
          <w:i/>
          <w:lang w:val="fr-FR"/>
        </w:rPr>
      </w:pPr>
      <w:r w:rsidRPr="007268A2">
        <w:rPr>
          <w:rFonts w:ascii="Times New Roman" w:hAnsi="Times New Roman" w:cs="Times New Roman"/>
          <w:i/>
          <w:lang w:val="fr-FR"/>
        </w:rPr>
        <w:t>Re</w:t>
      </w:r>
      <w:r w:rsidR="007268A2" w:rsidRPr="007268A2">
        <w:rPr>
          <w:rFonts w:ascii="Times New Roman" w:hAnsi="Times New Roman" w:cs="Times New Roman"/>
          <w:i/>
          <w:lang w:val="fr-FR"/>
        </w:rPr>
        <w:t xml:space="preserve">cteur </w:t>
      </w:r>
      <w:r w:rsidRPr="007268A2">
        <w:rPr>
          <w:rFonts w:ascii="Times New Roman" w:hAnsi="Times New Roman" w:cs="Times New Roman"/>
          <w:i/>
          <w:lang w:val="fr-FR"/>
        </w:rPr>
        <w:t>Ma</w:t>
      </w:r>
      <w:r w:rsidR="007268A2" w:rsidRPr="007268A2">
        <w:rPr>
          <w:rFonts w:ascii="Times New Roman" w:hAnsi="Times New Roman" w:cs="Times New Roman"/>
          <w:i/>
          <w:lang w:val="fr-FR"/>
        </w:rPr>
        <w:t>jeur</w:t>
      </w:r>
    </w:p>
    <w:sectPr w:rsidR="00995096" w:rsidRPr="007268A2" w:rsidSect="00D8294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222B68" w14:textId="77777777" w:rsidR="00146AAC" w:rsidRDefault="00146AAC" w:rsidP="00E10AA0">
      <w:r>
        <w:separator/>
      </w:r>
    </w:p>
  </w:endnote>
  <w:endnote w:type="continuationSeparator" w:id="0">
    <w:p w14:paraId="54DDFDF3" w14:textId="77777777" w:rsidR="00146AAC" w:rsidRDefault="00146AAC" w:rsidP="00E10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roman"/>
    <w:pitch w:val="variable"/>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1"/>
    <w:family w:val="roman"/>
    <w:pitch w:val="variable"/>
  </w:font>
  <w:font w:name="WenQuanYi Micro Hei">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2A4BF7" w14:textId="77777777" w:rsidR="00146AAC" w:rsidRDefault="00146AAC" w:rsidP="00E10AA0">
      <w:r>
        <w:separator/>
      </w:r>
    </w:p>
  </w:footnote>
  <w:footnote w:type="continuationSeparator" w:id="0">
    <w:p w14:paraId="6506FCB6" w14:textId="77777777" w:rsidR="00146AAC" w:rsidRDefault="00146AAC" w:rsidP="00E10AA0">
      <w:r>
        <w:continuationSeparator/>
      </w:r>
    </w:p>
  </w:footnote>
  <w:footnote w:id="1">
    <w:p w14:paraId="654531B5" w14:textId="77777777" w:rsidR="003746E3" w:rsidRPr="009C1423" w:rsidRDefault="003746E3" w:rsidP="009C1423">
      <w:pPr>
        <w:pStyle w:val="Testonotaapidipagina"/>
        <w:ind w:left="340" w:hanging="340"/>
        <w:jc w:val="both"/>
        <w:rPr>
          <w:rFonts w:ascii="Times New Roman" w:hAnsi="Times New Roman" w:cs="Times New Roman"/>
          <w:lang w:val="it-IT"/>
        </w:rPr>
      </w:pPr>
      <w:r w:rsidRPr="009C1423">
        <w:rPr>
          <w:rStyle w:val="Rimandonotaapidipagina"/>
          <w:rFonts w:ascii="Times New Roman" w:hAnsi="Times New Roman" w:cs="Times New Roman"/>
        </w:rPr>
        <w:footnoteRef/>
      </w:r>
      <w:r w:rsidRPr="00981D32">
        <w:rPr>
          <w:rFonts w:ascii="Times New Roman" w:hAnsi="Times New Roman" w:cs="Times New Roman"/>
          <w:lang w:val="it-IT"/>
        </w:rPr>
        <w:t xml:space="preserve"> </w:t>
      </w:r>
      <w:r w:rsidRPr="009C1423">
        <w:rPr>
          <w:rFonts w:ascii="Times New Roman" w:hAnsi="Times New Roman" w:cs="Times New Roman"/>
          <w:i/>
          <w:lang w:val="it-IT"/>
        </w:rPr>
        <w:t>MB</w:t>
      </w:r>
      <w:r w:rsidRPr="009C1423">
        <w:rPr>
          <w:rFonts w:ascii="Times New Roman" w:hAnsi="Times New Roman" w:cs="Times New Roman"/>
          <w:lang w:val="it-IT"/>
        </w:rPr>
        <w:t xml:space="preserve"> VIII, 594</w:t>
      </w:r>
    </w:p>
  </w:footnote>
  <w:footnote w:id="2">
    <w:p w14:paraId="2A90DB3D" w14:textId="05A0C28A" w:rsidR="003746E3" w:rsidRPr="009C1423" w:rsidRDefault="003746E3" w:rsidP="009C1423">
      <w:pPr>
        <w:pStyle w:val="Testonotaapidipagina"/>
        <w:ind w:left="0" w:firstLine="0"/>
        <w:jc w:val="both"/>
        <w:rPr>
          <w:rFonts w:ascii="Times New Roman" w:hAnsi="Times New Roman" w:cs="Times New Roman"/>
          <w:lang w:val="it-IT"/>
        </w:rPr>
      </w:pPr>
      <w:r w:rsidRPr="009C1423">
        <w:rPr>
          <w:rStyle w:val="Rimandonotaapidipagina"/>
          <w:rFonts w:ascii="Times New Roman" w:hAnsi="Times New Roman" w:cs="Times New Roman"/>
        </w:rPr>
        <w:footnoteRef/>
      </w:r>
      <w:r w:rsidRPr="00981D32">
        <w:rPr>
          <w:rFonts w:ascii="Times New Roman" w:hAnsi="Times New Roman" w:cs="Times New Roman"/>
          <w:lang w:val="it-IT"/>
        </w:rPr>
        <w:t xml:space="preserve"> </w:t>
      </w:r>
      <w:r w:rsidRPr="009C1423">
        <w:rPr>
          <w:rFonts w:ascii="Times New Roman" w:hAnsi="Times New Roman" w:cs="Times New Roman"/>
          <w:lang w:val="it-IT"/>
        </w:rPr>
        <w:t xml:space="preserve">G. </w:t>
      </w:r>
      <w:r w:rsidRPr="009C1423">
        <w:rPr>
          <w:rFonts w:ascii="Times New Roman" w:hAnsi="Times New Roman" w:cs="Times New Roman"/>
          <w:smallCaps/>
          <w:lang w:val="it-IT"/>
        </w:rPr>
        <w:t>Bosco</w:t>
      </w:r>
      <w:r w:rsidRPr="009C1423">
        <w:rPr>
          <w:rFonts w:ascii="Times New Roman" w:hAnsi="Times New Roman" w:cs="Times New Roman"/>
          <w:lang w:val="it-IT"/>
        </w:rPr>
        <w:t xml:space="preserve">, </w:t>
      </w:r>
      <w:r w:rsidRPr="009C1423">
        <w:rPr>
          <w:rFonts w:ascii="Times New Roman" w:hAnsi="Times New Roman" w:cs="Times New Roman"/>
          <w:i/>
          <w:lang w:val="it-IT"/>
        </w:rPr>
        <w:t>Parlata agli ex allievi</w:t>
      </w:r>
      <w:r w:rsidR="00F21413">
        <w:rPr>
          <w:rFonts w:ascii="Times New Roman" w:hAnsi="Times New Roman" w:cs="Times New Roman"/>
          <w:lang w:val="it-IT"/>
        </w:rPr>
        <w:t xml:space="preserve"> </w:t>
      </w:r>
      <w:r w:rsidR="00F21413" w:rsidRPr="00F21413">
        <w:rPr>
          <w:rFonts w:ascii="Times New Roman" w:hAnsi="Times New Roman" w:cs="Times New Roman"/>
          <w:lang w:val="fr-FR"/>
        </w:rPr>
        <w:t>[Discours aux Anciens Élèves]</w:t>
      </w:r>
      <w:r w:rsidR="00F21413">
        <w:rPr>
          <w:rFonts w:ascii="Times New Roman" w:hAnsi="Times New Roman" w:cs="Times New Roman"/>
          <w:lang w:val="it-IT"/>
        </w:rPr>
        <w:t xml:space="preserve"> </w:t>
      </w:r>
      <w:r w:rsidRPr="009C1423">
        <w:rPr>
          <w:rFonts w:ascii="Times New Roman" w:hAnsi="Times New Roman" w:cs="Times New Roman"/>
          <w:lang w:val="it-IT"/>
        </w:rPr>
        <w:t xml:space="preserve">in ISS, </w:t>
      </w:r>
      <w:r w:rsidRPr="009C1423">
        <w:rPr>
          <w:rFonts w:ascii="Times New Roman" w:hAnsi="Times New Roman" w:cs="Times New Roman"/>
          <w:i/>
          <w:lang w:val="it-IT"/>
        </w:rPr>
        <w:t>Fonti Salesiane. 1. Don Bosco e la sua opera. Raccolta antologica</w:t>
      </w:r>
      <w:r w:rsidRPr="009C1423">
        <w:rPr>
          <w:rFonts w:ascii="Times New Roman" w:hAnsi="Times New Roman" w:cs="Times New Roman"/>
          <w:lang w:val="it-IT"/>
        </w:rPr>
        <w:t xml:space="preserve">, </w:t>
      </w:r>
      <w:r w:rsidR="00F21413">
        <w:rPr>
          <w:rFonts w:ascii="Times New Roman" w:hAnsi="Times New Roman" w:cs="Times New Roman"/>
          <w:lang w:val="it-IT"/>
        </w:rPr>
        <w:t>[</w:t>
      </w:r>
      <w:r w:rsidR="00F21413" w:rsidRPr="00F21413">
        <w:rPr>
          <w:rFonts w:ascii="Times New Roman" w:hAnsi="Times New Roman" w:cs="Times New Roman"/>
          <w:lang w:val="fr-FR"/>
        </w:rPr>
        <w:t>Sources Salésiennes</w:t>
      </w:r>
      <w:r w:rsidR="00F21413">
        <w:rPr>
          <w:rFonts w:ascii="Times New Roman" w:hAnsi="Times New Roman" w:cs="Times New Roman"/>
          <w:lang w:val="it-IT"/>
        </w:rPr>
        <w:t xml:space="preserve">. 1. Don Bosco et son oeuvre. </w:t>
      </w:r>
      <w:r w:rsidR="00F21413" w:rsidRPr="00F21413">
        <w:rPr>
          <w:rFonts w:ascii="Times New Roman" w:hAnsi="Times New Roman" w:cs="Times New Roman"/>
          <w:lang w:val="fr-FR"/>
        </w:rPr>
        <w:t>Recueil anthologique</w:t>
      </w:r>
      <w:r w:rsidR="00F21413">
        <w:rPr>
          <w:rFonts w:ascii="Times New Roman" w:hAnsi="Times New Roman" w:cs="Times New Roman"/>
          <w:lang w:val="it-IT"/>
        </w:rPr>
        <w:t xml:space="preserve">], </w:t>
      </w:r>
      <w:r w:rsidRPr="009C1423">
        <w:rPr>
          <w:rFonts w:ascii="Times New Roman" w:hAnsi="Times New Roman" w:cs="Times New Roman"/>
          <w:lang w:val="it-IT"/>
        </w:rPr>
        <w:t>LAS, Rom</w:t>
      </w:r>
      <w:r w:rsidR="00F21413">
        <w:rPr>
          <w:rFonts w:ascii="Times New Roman" w:hAnsi="Times New Roman" w:cs="Times New Roman"/>
          <w:lang w:val="it-IT"/>
        </w:rPr>
        <w:t>e</w:t>
      </w:r>
      <w:r w:rsidRPr="009C1423">
        <w:rPr>
          <w:rFonts w:ascii="Times New Roman" w:hAnsi="Times New Roman" w:cs="Times New Roman"/>
          <w:lang w:val="it-IT"/>
        </w:rPr>
        <w:t xml:space="preserve"> 2014, 106-107.</w:t>
      </w:r>
    </w:p>
  </w:footnote>
  <w:footnote w:id="3">
    <w:p w14:paraId="1237734D" w14:textId="4DE2194E" w:rsidR="003746E3" w:rsidRPr="009C1423" w:rsidRDefault="003746E3" w:rsidP="009C1423">
      <w:pPr>
        <w:pStyle w:val="Testonotaapidipagina"/>
        <w:ind w:left="0" w:firstLine="0"/>
        <w:jc w:val="both"/>
        <w:rPr>
          <w:rFonts w:ascii="Times New Roman" w:hAnsi="Times New Roman" w:cs="Times New Roman"/>
          <w:lang w:val="it-IT"/>
        </w:rPr>
      </w:pPr>
      <w:r w:rsidRPr="009C1423">
        <w:rPr>
          <w:rStyle w:val="Rimandonotaapidipagina"/>
          <w:rFonts w:ascii="Times New Roman" w:hAnsi="Times New Roman" w:cs="Times New Roman"/>
        </w:rPr>
        <w:footnoteRef/>
      </w:r>
      <w:r w:rsidRPr="00981D32">
        <w:rPr>
          <w:rFonts w:ascii="Times New Roman" w:hAnsi="Times New Roman" w:cs="Times New Roman"/>
          <w:lang w:val="it-IT"/>
        </w:rPr>
        <w:t xml:space="preserve"> </w:t>
      </w:r>
      <w:r w:rsidRPr="009C1423">
        <w:rPr>
          <w:rFonts w:ascii="Times New Roman" w:hAnsi="Times New Roman" w:cs="Times New Roman"/>
          <w:i/>
          <w:lang w:val="it-IT"/>
        </w:rPr>
        <w:t>E</w:t>
      </w:r>
      <w:r w:rsidR="00FD395D">
        <w:rPr>
          <w:rFonts w:ascii="Times New Roman" w:hAnsi="Times New Roman" w:cs="Times New Roman"/>
          <w:i/>
          <w:lang w:val="it-IT"/>
        </w:rPr>
        <w:t>p</w:t>
      </w:r>
      <w:r w:rsidRPr="009C1423">
        <w:rPr>
          <w:rFonts w:ascii="Times New Roman" w:hAnsi="Times New Roman" w:cs="Times New Roman"/>
          <w:lang w:val="it-IT"/>
        </w:rPr>
        <w:t xml:space="preserve"> 3,14-19.</w:t>
      </w:r>
    </w:p>
  </w:footnote>
  <w:footnote w:id="4">
    <w:p w14:paraId="744F1707" w14:textId="77777777" w:rsidR="003746E3" w:rsidRPr="009C1423" w:rsidRDefault="003746E3" w:rsidP="009C1423">
      <w:pPr>
        <w:pStyle w:val="Testonotaapidipagina"/>
        <w:ind w:left="0" w:firstLine="0"/>
        <w:jc w:val="both"/>
        <w:rPr>
          <w:rFonts w:ascii="Times New Roman" w:hAnsi="Times New Roman" w:cs="Times New Roman"/>
          <w:lang w:val="it-IT"/>
        </w:rPr>
      </w:pPr>
      <w:r w:rsidRPr="009C1423">
        <w:rPr>
          <w:rStyle w:val="Rimandonotaapidipagina"/>
          <w:rFonts w:ascii="Times New Roman" w:hAnsi="Times New Roman" w:cs="Times New Roman"/>
        </w:rPr>
        <w:footnoteRef/>
      </w:r>
      <w:r w:rsidRPr="00981D32">
        <w:rPr>
          <w:rFonts w:ascii="Times New Roman" w:hAnsi="Times New Roman" w:cs="Times New Roman"/>
          <w:lang w:val="it-IT"/>
        </w:rPr>
        <w:t xml:space="preserve"> </w:t>
      </w:r>
      <w:r w:rsidRPr="00981D32">
        <w:rPr>
          <w:rFonts w:ascii="Times New Roman" w:hAnsi="Times New Roman" w:cs="Times New Roman"/>
          <w:i/>
          <w:lang w:val="it-IT"/>
        </w:rPr>
        <w:t>MB</w:t>
      </w:r>
      <w:r w:rsidRPr="00981D32">
        <w:rPr>
          <w:rFonts w:ascii="Times New Roman" w:hAnsi="Times New Roman" w:cs="Times New Roman"/>
          <w:lang w:val="it-IT"/>
        </w:rPr>
        <w:t xml:space="preserve"> IX, 61</w:t>
      </w:r>
    </w:p>
  </w:footnote>
  <w:footnote w:id="5">
    <w:p w14:paraId="19336161" w14:textId="1182DBC5" w:rsidR="003746E3" w:rsidRPr="009C1423" w:rsidRDefault="003746E3" w:rsidP="009C1423">
      <w:pPr>
        <w:pStyle w:val="Testonotaapidipagina"/>
        <w:ind w:left="0" w:firstLine="0"/>
        <w:jc w:val="both"/>
        <w:rPr>
          <w:rFonts w:ascii="Times New Roman" w:hAnsi="Times New Roman" w:cs="Times New Roman"/>
          <w:lang w:val="it-IT"/>
        </w:rPr>
      </w:pPr>
      <w:r w:rsidRPr="009C1423">
        <w:rPr>
          <w:rStyle w:val="Rimandonotaapidipagina"/>
          <w:rFonts w:ascii="Times New Roman" w:hAnsi="Times New Roman" w:cs="Times New Roman"/>
        </w:rPr>
        <w:footnoteRef/>
      </w:r>
      <w:r w:rsidRPr="00981D32">
        <w:rPr>
          <w:rFonts w:ascii="Times New Roman" w:hAnsi="Times New Roman" w:cs="Times New Roman"/>
          <w:lang w:val="it-IT"/>
        </w:rPr>
        <w:t xml:space="preserve"> </w:t>
      </w:r>
      <w:r w:rsidRPr="00981D32">
        <w:rPr>
          <w:rFonts w:ascii="Times New Roman" w:hAnsi="Times New Roman" w:cs="Times New Roman"/>
          <w:i/>
          <w:lang w:val="it-IT"/>
        </w:rPr>
        <w:t>E</w:t>
      </w:r>
      <w:r w:rsidR="00FD395D">
        <w:rPr>
          <w:rFonts w:ascii="Times New Roman" w:hAnsi="Times New Roman" w:cs="Times New Roman"/>
          <w:i/>
          <w:lang w:val="it-IT"/>
        </w:rPr>
        <w:t xml:space="preserve">vangelii </w:t>
      </w:r>
      <w:r w:rsidRPr="00FD395D">
        <w:rPr>
          <w:rFonts w:ascii="Times New Roman" w:hAnsi="Times New Roman" w:cs="Times New Roman"/>
          <w:i/>
          <w:lang w:val="it-IT"/>
        </w:rPr>
        <w:t>G</w:t>
      </w:r>
      <w:r w:rsidR="00FD395D" w:rsidRPr="00FD395D">
        <w:rPr>
          <w:rFonts w:ascii="Times New Roman" w:hAnsi="Times New Roman" w:cs="Times New Roman"/>
          <w:i/>
          <w:lang w:val="it-IT"/>
        </w:rPr>
        <w:t>audium</w:t>
      </w:r>
      <w:r w:rsidR="00FD395D">
        <w:rPr>
          <w:rFonts w:ascii="Times New Roman" w:hAnsi="Times New Roman" w:cs="Times New Roman"/>
          <w:lang w:val="it-IT"/>
        </w:rPr>
        <w:t xml:space="preserve">, </w:t>
      </w:r>
      <w:r w:rsidRPr="00FD395D">
        <w:rPr>
          <w:rFonts w:ascii="Times New Roman" w:hAnsi="Times New Roman" w:cs="Times New Roman"/>
          <w:lang w:val="it-IT"/>
        </w:rPr>
        <w:t>160</w:t>
      </w:r>
    </w:p>
  </w:footnote>
  <w:footnote w:id="6">
    <w:p w14:paraId="632B8733" w14:textId="7E453FCB" w:rsidR="003746E3" w:rsidRPr="009C1423" w:rsidRDefault="003746E3" w:rsidP="009C1423">
      <w:pPr>
        <w:pStyle w:val="Testonotaapidipagina"/>
        <w:ind w:left="0" w:firstLine="0"/>
        <w:jc w:val="both"/>
        <w:rPr>
          <w:rFonts w:ascii="Times New Roman" w:hAnsi="Times New Roman" w:cs="Times New Roman"/>
          <w:lang w:val="it-IT"/>
        </w:rPr>
      </w:pPr>
      <w:r w:rsidRPr="009C1423">
        <w:rPr>
          <w:rStyle w:val="Rimandonotaapidipagina"/>
          <w:rFonts w:ascii="Times New Roman" w:hAnsi="Times New Roman" w:cs="Times New Roman"/>
        </w:rPr>
        <w:footnoteRef/>
      </w:r>
      <w:r w:rsidRPr="00981D32">
        <w:rPr>
          <w:rFonts w:ascii="Times New Roman" w:hAnsi="Times New Roman" w:cs="Times New Roman"/>
          <w:lang w:val="it-IT"/>
        </w:rPr>
        <w:t xml:space="preserve"> </w:t>
      </w:r>
      <w:r w:rsidRPr="00981D32">
        <w:rPr>
          <w:rFonts w:ascii="Times New Roman" w:hAnsi="Times New Roman" w:cs="Times New Roman"/>
          <w:i/>
          <w:lang w:val="it-IT"/>
        </w:rPr>
        <w:t>Ch</w:t>
      </w:r>
      <w:r w:rsidR="00FD395D">
        <w:rPr>
          <w:rFonts w:ascii="Times New Roman" w:hAnsi="Times New Roman" w:cs="Times New Roman"/>
          <w:i/>
          <w:lang w:val="it-IT"/>
        </w:rPr>
        <w:t xml:space="preserve">ristus </w:t>
      </w:r>
      <w:r w:rsidRPr="00981D32">
        <w:rPr>
          <w:rFonts w:ascii="Times New Roman" w:hAnsi="Times New Roman" w:cs="Times New Roman"/>
          <w:i/>
          <w:lang w:val="it-IT"/>
        </w:rPr>
        <w:t>V</w:t>
      </w:r>
      <w:r w:rsidR="00FD395D">
        <w:rPr>
          <w:rFonts w:ascii="Times New Roman" w:hAnsi="Times New Roman" w:cs="Times New Roman"/>
          <w:i/>
          <w:lang w:val="it-IT"/>
        </w:rPr>
        <w:t>ivit,</w:t>
      </w:r>
      <w:r w:rsidRPr="00981D32">
        <w:rPr>
          <w:rFonts w:ascii="Times New Roman" w:hAnsi="Times New Roman" w:cs="Times New Roman"/>
          <w:lang w:val="it-IT"/>
        </w:rPr>
        <w:t xml:space="preserve"> 115</w:t>
      </w:r>
    </w:p>
  </w:footnote>
  <w:footnote w:id="7">
    <w:p w14:paraId="17EE9BE0" w14:textId="1D1CF58C" w:rsidR="003746E3" w:rsidRPr="00981D32" w:rsidRDefault="003746E3" w:rsidP="009C1423">
      <w:pPr>
        <w:pStyle w:val="Testonotaapidipagina"/>
        <w:ind w:left="0" w:firstLine="0"/>
        <w:jc w:val="both"/>
        <w:rPr>
          <w:rFonts w:ascii="Times New Roman" w:hAnsi="Times New Roman" w:cs="Times New Roman"/>
          <w:lang w:val="it-IT"/>
        </w:rPr>
      </w:pPr>
      <w:r w:rsidRPr="009C1423">
        <w:rPr>
          <w:rStyle w:val="Caracteresdenotaalpie"/>
          <w:rFonts w:ascii="Times New Roman" w:hAnsi="Times New Roman" w:cs="Times New Roman"/>
          <w:vertAlign w:val="superscript"/>
        </w:rPr>
        <w:footnoteRef/>
      </w:r>
      <w:r w:rsidRPr="00981D32">
        <w:rPr>
          <w:rFonts w:ascii="Times New Roman" w:hAnsi="Times New Roman" w:cs="Times New Roman"/>
          <w:lang w:val="it-IT"/>
        </w:rPr>
        <w:t xml:space="preserve"> A. </w:t>
      </w:r>
      <w:r w:rsidRPr="00981D32">
        <w:rPr>
          <w:rFonts w:ascii="Times New Roman" w:hAnsi="Times New Roman" w:cs="Times New Roman"/>
          <w:smallCaps/>
          <w:lang w:val="it-IT"/>
        </w:rPr>
        <w:t>Giraudo</w:t>
      </w:r>
      <w:r w:rsidRPr="00981D32">
        <w:rPr>
          <w:rFonts w:ascii="Times New Roman" w:hAnsi="Times New Roman" w:cs="Times New Roman"/>
          <w:lang w:val="it-IT"/>
        </w:rPr>
        <w:t xml:space="preserve"> 154, citan</w:t>
      </w:r>
      <w:r w:rsidR="00FD395D">
        <w:rPr>
          <w:rFonts w:ascii="Times New Roman" w:hAnsi="Times New Roman" w:cs="Times New Roman"/>
          <w:lang w:val="it-IT"/>
        </w:rPr>
        <w:t>t</w:t>
      </w:r>
      <w:r w:rsidRPr="00981D32">
        <w:rPr>
          <w:rFonts w:ascii="Times New Roman" w:hAnsi="Times New Roman" w:cs="Times New Roman"/>
          <w:lang w:val="it-IT"/>
        </w:rPr>
        <w:t xml:space="preserve"> G. </w:t>
      </w:r>
      <w:r w:rsidRPr="00981D32">
        <w:rPr>
          <w:rFonts w:ascii="Times New Roman" w:hAnsi="Times New Roman" w:cs="Times New Roman"/>
          <w:smallCaps/>
          <w:lang w:val="it-IT"/>
        </w:rPr>
        <w:t>Bosco</w:t>
      </w:r>
      <w:r w:rsidRPr="00981D32">
        <w:rPr>
          <w:rFonts w:ascii="Times New Roman" w:hAnsi="Times New Roman" w:cs="Times New Roman"/>
          <w:lang w:val="it-IT"/>
        </w:rPr>
        <w:t xml:space="preserve">, </w:t>
      </w:r>
      <w:r w:rsidRPr="00981D32">
        <w:rPr>
          <w:rFonts w:ascii="Times New Roman" w:hAnsi="Times New Roman" w:cs="Times New Roman"/>
          <w:i/>
          <w:iCs/>
          <w:lang w:val="it-IT"/>
        </w:rPr>
        <w:t>Due lettere da Roma, 10 maggio 1884</w:t>
      </w:r>
      <w:r w:rsidR="00FD395D">
        <w:rPr>
          <w:rFonts w:ascii="Times New Roman" w:hAnsi="Times New Roman" w:cs="Times New Roman"/>
          <w:i/>
          <w:iCs/>
          <w:lang w:val="it-IT"/>
        </w:rPr>
        <w:t xml:space="preserve"> </w:t>
      </w:r>
      <w:r w:rsidR="00FD395D">
        <w:rPr>
          <w:rFonts w:ascii="Times New Roman" w:hAnsi="Times New Roman" w:cs="Times New Roman"/>
          <w:iCs/>
          <w:lang w:val="it-IT"/>
        </w:rPr>
        <w:t>[</w:t>
      </w:r>
      <w:r w:rsidR="00FD395D" w:rsidRPr="00FD395D">
        <w:rPr>
          <w:rFonts w:ascii="Times New Roman" w:hAnsi="Times New Roman" w:cs="Times New Roman"/>
          <w:iCs/>
          <w:lang w:val="fr-FR"/>
        </w:rPr>
        <w:t>Deux lettres de Rome, 10 mai 188</w:t>
      </w:r>
      <w:r w:rsidR="00FD395D">
        <w:rPr>
          <w:rFonts w:ascii="Times New Roman" w:hAnsi="Times New Roman" w:cs="Times New Roman"/>
          <w:iCs/>
          <w:lang w:val="it-IT"/>
        </w:rPr>
        <w:t>4]</w:t>
      </w:r>
      <w:r w:rsidRPr="00981D32">
        <w:rPr>
          <w:rFonts w:ascii="Times New Roman" w:hAnsi="Times New Roman" w:cs="Times New Roman"/>
          <w:i/>
          <w:iCs/>
          <w:lang w:val="it-IT"/>
        </w:rPr>
        <w:t xml:space="preserve">, </w:t>
      </w:r>
      <w:r w:rsidRPr="00FD395D">
        <w:rPr>
          <w:rFonts w:ascii="Times New Roman" w:hAnsi="Times New Roman" w:cs="Times New Roman"/>
          <w:iCs/>
          <w:lang w:val="it-IT"/>
        </w:rPr>
        <w:t>in</w:t>
      </w:r>
      <w:r w:rsidRPr="00981D32">
        <w:rPr>
          <w:rFonts w:ascii="Times New Roman" w:hAnsi="Times New Roman" w:cs="Times New Roman"/>
          <w:i/>
          <w:iCs/>
          <w:lang w:val="it-IT"/>
        </w:rPr>
        <w:t xml:space="preserve"> </w:t>
      </w:r>
      <w:r w:rsidRPr="00981D32">
        <w:rPr>
          <w:rFonts w:ascii="Times New Roman" w:hAnsi="Times New Roman" w:cs="Times New Roman"/>
          <w:lang w:val="it-IT"/>
        </w:rPr>
        <w:t xml:space="preserve">P. </w:t>
      </w:r>
      <w:r w:rsidRPr="00981D32">
        <w:rPr>
          <w:rFonts w:ascii="Times New Roman" w:hAnsi="Times New Roman" w:cs="Times New Roman"/>
          <w:smallCaps/>
          <w:lang w:val="it-IT"/>
        </w:rPr>
        <w:t>Braido</w:t>
      </w:r>
      <w:r w:rsidR="00FD395D">
        <w:rPr>
          <w:rFonts w:ascii="Times New Roman" w:hAnsi="Times New Roman" w:cs="Times New Roman"/>
          <w:lang w:val="it-IT"/>
        </w:rPr>
        <w:t xml:space="preserve">, </w:t>
      </w:r>
      <w:r w:rsidRPr="00981D32">
        <w:rPr>
          <w:rFonts w:ascii="Times New Roman" w:hAnsi="Times New Roman" w:cs="Times New Roman"/>
          <w:i/>
          <w:iCs/>
          <w:lang w:val="it-IT"/>
        </w:rPr>
        <w:t xml:space="preserve">Don Bosco educatore, </w:t>
      </w:r>
      <w:r w:rsidRPr="00981D32">
        <w:rPr>
          <w:rFonts w:ascii="Times New Roman" w:hAnsi="Times New Roman" w:cs="Times New Roman"/>
          <w:lang w:val="it-IT"/>
        </w:rPr>
        <w:t>cit. 378-384.</w:t>
      </w:r>
    </w:p>
  </w:footnote>
  <w:footnote w:id="8">
    <w:p w14:paraId="37DEACE1" w14:textId="2398E361" w:rsidR="003746E3" w:rsidRPr="009C1423" w:rsidRDefault="003746E3" w:rsidP="009C1423">
      <w:pPr>
        <w:pStyle w:val="Testonotaapidipagina"/>
        <w:ind w:left="340" w:hanging="340"/>
        <w:jc w:val="both"/>
        <w:rPr>
          <w:rFonts w:ascii="Times New Roman" w:hAnsi="Times New Roman" w:cs="Times New Roman"/>
          <w:lang w:val="it-IT"/>
        </w:rPr>
      </w:pPr>
      <w:r w:rsidRPr="009C1423">
        <w:rPr>
          <w:rStyle w:val="Rimandonotaapidipagina"/>
          <w:rFonts w:ascii="Times New Roman" w:hAnsi="Times New Roman" w:cs="Times New Roman"/>
        </w:rPr>
        <w:footnoteRef/>
      </w:r>
      <w:r w:rsidRPr="009C1423">
        <w:rPr>
          <w:rFonts w:ascii="Times New Roman" w:hAnsi="Times New Roman" w:cs="Times New Roman"/>
        </w:rPr>
        <w:t xml:space="preserve"> </w:t>
      </w:r>
      <w:r w:rsidRPr="009C1423">
        <w:rPr>
          <w:rFonts w:ascii="Times New Roman" w:hAnsi="Times New Roman" w:cs="Times New Roman"/>
          <w:i/>
        </w:rPr>
        <w:t>Ch</w:t>
      </w:r>
      <w:r w:rsidR="007C68BA">
        <w:rPr>
          <w:rFonts w:ascii="Times New Roman" w:hAnsi="Times New Roman" w:cs="Times New Roman"/>
          <w:i/>
        </w:rPr>
        <w:t xml:space="preserve">ristus </w:t>
      </w:r>
      <w:r w:rsidRPr="009C1423">
        <w:rPr>
          <w:rFonts w:ascii="Times New Roman" w:hAnsi="Times New Roman" w:cs="Times New Roman"/>
          <w:i/>
        </w:rPr>
        <w:t>V</w:t>
      </w:r>
      <w:r w:rsidR="007C68BA">
        <w:rPr>
          <w:rFonts w:ascii="Times New Roman" w:hAnsi="Times New Roman" w:cs="Times New Roman"/>
          <w:i/>
        </w:rPr>
        <w:t>ivit,</w:t>
      </w:r>
      <w:r w:rsidRPr="009C1423">
        <w:rPr>
          <w:rFonts w:ascii="Times New Roman" w:hAnsi="Times New Roman" w:cs="Times New Roman"/>
        </w:rPr>
        <w:t xml:space="preserve"> 164</w:t>
      </w:r>
      <w:r>
        <w:rPr>
          <w:rFonts w:ascii="Times New Roman" w:hAnsi="Times New Roman" w:cs="Times New Roman"/>
        </w:rPr>
        <w:t>.</w:t>
      </w:r>
    </w:p>
  </w:footnote>
  <w:footnote w:id="9">
    <w:p w14:paraId="749AF8AB" w14:textId="5454613E" w:rsidR="003746E3" w:rsidRPr="009C1423" w:rsidRDefault="003746E3" w:rsidP="009C1423">
      <w:pPr>
        <w:pStyle w:val="Testonotaapidipagina"/>
        <w:ind w:left="340" w:hanging="340"/>
        <w:jc w:val="both"/>
        <w:rPr>
          <w:rFonts w:ascii="Times New Roman" w:hAnsi="Times New Roman" w:cs="Times New Roman"/>
          <w:lang w:val="it-IT"/>
        </w:rPr>
      </w:pPr>
      <w:r w:rsidRPr="009C1423">
        <w:rPr>
          <w:rStyle w:val="Rimandonotaapidipagina"/>
          <w:rFonts w:ascii="Times New Roman" w:hAnsi="Times New Roman" w:cs="Times New Roman"/>
        </w:rPr>
        <w:footnoteRef/>
      </w:r>
      <w:r w:rsidRPr="009C1423">
        <w:rPr>
          <w:rFonts w:ascii="Times New Roman" w:hAnsi="Times New Roman" w:cs="Times New Roman"/>
        </w:rPr>
        <w:t xml:space="preserve"> </w:t>
      </w:r>
      <w:r w:rsidRPr="00126464">
        <w:rPr>
          <w:rFonts w:ascii="Times New Roman" w:hAnsi="Times New Roman" w:cs="Times New Roman"/>
          <w:i/>
        </w:rPr>
        <w:t>D</w:t>
      </w:r>
      <w:r w:rsidR="003250E9">
        <w:rPr>
          <w:rFonts w:ascii="Times New Roman" w:hAnsi="Times New Roman" w:cs="Times New Roman"/>
          <w:i/>
        </w:rPr>
        <w:t xml:space="preserve">ocument </w:t>
      </w:r>
      <w:r w:rsidRPr="00126464">
        <w:rPr>
          <w:rFonts w:ascii="Times New Roman" w:hAnsi="Times New Roman" w:cs="Times New Roman"/>
          <w:i/>
        </w:rPr>
        <w:t>F</w:t>
      </w:r>
      <w:r w:rsidR="003250E9">
        <w:rPr>
          <w:rFonts w:ascii="Times New Roman" w:hAnsi="Times New Roman" w:cs="Times New Roman"/>
          <w:i/>
        </w:rPr>
        <w:t>inal,</w:t>
      </w:r>
      <w:r w:rsidRPr="009C1423">
        <w:rPr>
          <w:rFonts w:ascii="Times New Roman" w:hAnsi="Times New Roman" w:cs="Times New Roman"/>
        </w:rPr>
        <w:t xml:space="preserve"> 30.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100C64"/>
    <w:multiLevelType w:val="hybridMultilevel"/>
    <w:tmpl w:val="3A0A0E4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5FF331B1"/>
    <w:multiLevelType w:val="hybridMultilevel"/>
    <w:tmpl w:val="C486C854"/>
    <w:lvl w:ilvl="0" w:tplc="0410000F">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61F540C9"/>
    <w:multiLevelType w:val="multilevel"/>
    <w:tmpl w:val="5C14EE54"/>
    <w:lvl w:ilvl="0">
      <w:start w:val="1"/>
      <w:numFmt w:val="bullet"/>
      <w:lvlText w:val=""/>
      <w:lvlJc w:val="left"/>
      <w:pPr>
        <w:tabs>
          <w:tab w:val="num" w:pos="360"/>
        </w:tabs>
        <w:ind w:left="360" w:hanging="360"/>
      </w:pPr>
      <w:rPr>
        <w:rFonts w:ascii="Wingdings" w:hAnsi="Wingdings" w:cs="OpenSymbol" w:hint="default"/>
        <w:sz w:val="28"/>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3" w15:restartNumberingAfterBreak="0">
    <w:nsid w:val="640B39B2"/>
    <w:multiLevelType w:val="multilevel"/>
    <w:tmpl w:val="5DF2816E"/>
    <w:lvl w:ilvl="0">
      <w:start w:val="1"/>
      <w:numFmt w:val="bullet"/>
      <w:lvlText w:val=""/>
      <w:lvlJc w:val="left"/>
      <w:pPr>
        <w:tabs>
          <w:tab w:val="num" w:pos="720"/>
        </w:tabs>
        <w:ind w:left="720" w:hanging="360"/>
      </w:pPr>
      <w:rPr>
        <w:rFonts w:ascii="Wingdings" w:hAnsi="Wingdings" w:cs="OpenSymbol" w:hint="default"/>
        <w:sz w:val="28"/>
      </w:rPr>
    </w:lvl>
    <w:lvl w:ilvl="1">
      <w:start w:val="1"/>
      <w:numFmt w:val="bullet"/>
      <w:lvlText w:val=""/>
      <w:lvlJc w:val="left"/>
      <w:pPr>
        <w:tabs>
          <w:tab w:val="num" w:pos="1080"/>
        </w:tabs>
        <w:ind w:left="1080" w:hanging="360"/>
      </w:pPr>
      <w:rPr>
        <w:rFonts w:ascii="Wingdings" w:hAnsi="Wingdings" w:cs="OpenSymbol" w:hint="default"/>
      </w:rPr>
    </w:lvl>
    <w:lvl w:ilvl="2">
      <w:start w:val="1"/>
      <w:numFmt w:val="bullet"/>
      <w:lvlText w:val=""/>
      <w:lvlJc w:val="left"/>
      <w:pPr>
        <w:tabs>
          <w:tab w:val="num" w:pos="1440"/>
        </w:tabs>
        <w:ind w:left="1440" w:hanging="360"/>
      </w:pPr>
      <w:rPr>
        <w:rFonts w:ascii="Wingdings" w:hAnsi="Wingdings" w:cs="OpenSymbol" w:hint="default"/>
      </w:rPr>
    </w:lvl>
    <w:lvl w:ilvl="3">
      <w:start w:val="1"/>
      <w:numFmt w:val="bullet"/>
      <w:lvlText w:val=""/>
      <w:lvlJc w:val="left"/>
      <w:pPr>
        <w:tabs>
          <w:tab w:val="num" w:pos="1800"/>
        </w:tabs>
        <w:ind w:left="1800" w:hanging="360"/>
      </w:pPr>
      <w:rPr>
        <w:rFonts w:ascii="Wingdings" w:hAnsi="Wingdings" w:cs="OpenSymbol" w:hint="default"/>
      </w:rPr>
    </w:lvl>
    <w:lvl w:ilvl="4">
      <w:start w:val="1"/>
      <w:numFmt w:val="bullet"/>
      <w:lvlText w:val=""/>
      <w:lvlJc w:val="left"/>
      <w:pPr>
        <w:tabs>
          <w:tab w:val="num" w:pos="2160"/>
        </w:tabs>
        <w:ind w:left="2160" w:hanging="360"/>
      </w:pPr>
      <w:rPr>
        <w:rFonts w:ascii="Wingdings" w:hAnsi="Wingdings" w:cs="OpenSymbol" w:hint="default"/>
      </w:rPr>
    </w:lvl>
    <w:lvl w:ilvl="5">
      <w:start w:val="1"/>
      <w:numFmt w:val="bullet"/>
      <w:lvlText w:val=""/>
      <w:lvlJc w:val="left"/>
      <w:pPr>
        <w:tabs>
          <w:tab w:val="num" w:pos="2520"/>
        </w:tabs>
        <w:ind w:left="2520" w:hanging="360"/>
      </w:pPr>
      <w:rPr>
        <w:rFonts w:ascii="Wingdings" w:hAnsi="Wingdings" w:cs="OpenSymbol" w:hint="default"/>
      </w:rPr>
    </w:lvl>
    <w:lvl w:ilvl="6">
      <w:start w:val="1"/>
      <w:numFmt w:val="bullet"/>
      <w:lvlText w:val=""/>
      <w:lvlJc w:val="left"/>
      <w:pPr>
        <w:tabs>
          <w:tab w:val="num" w:pos="2880"/>
        </w:tabs>
        <w:ind w:left="2880" w:hanging="360"/>
      </w:pPr>
      <w:rPr>
        <w:rFonts w:ascii="Wingdings" w:hAnsi="Wingdings" w:cs="OpenSymbol" w:hint="default"/>
      </w:rPr>
    </w:lvl>
    <w:lvl w:ilvl="7">
      <w:start w:val="1"/>
      <w:numFmt w:val="bullet"/>
      <w:lvlText w:val=""/>
      <w:lvlJc w:val="left"/>
      <w:pPr>
        <w:tabs>
          <w:tab w:val="num" w:pos="3240"/>
        </w:tabs>
        <w:ind w:left="3240" w:hanging="360"/>
      </w:pPr>
      <w:rPr>
        <w:rFonts w:ascii="Wingdings" w:hAnsi="Wingdings" w:cs="OpenSymbol" w:hint="default"/>
      </w:rPr>
    </w:lvl>
    <w:lvl w:ilvl="8">
      <w:start w:val="1"/>
      <w:numFmt w:val="bullet"/>
      <w:lvlText w:val=""/>
      <w:lvlJc w:val="left"/>
      <w:pPr>
        <w:tabs>
          <w:tab w:val="num" w:pos="3600"/>
        </w:tabs>
        <w:ind w:left="3600" w:hanging="360"/>
      </w:pPr>
      <w:rPr>
        <w:rFonts w:ascii="Wingdings" w:hAnsi="Wingdings" w:cs="OpenSymbol" w:hint="default"/>
      </w:rPr>
    </w:lvl>
  </w:abstractNum>
  <w:abstractNum w:abstractNumId="4" w15:restartNumberingAfterBreak="0">
    <w:nsid w:val="75964CDD"/>
    <w:multiLevelType w:val="multilevel"/>
    <w:tmpl w:val="6AB648DC"/>
    <w:lvl w:ilvl="0">
      <w:start w:val="1"/>
      <w:numFmt w:val="lowerLetter"/>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hyphenationZone w:val="283"/>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AA0"/>
    <w:rsid w:val="000018AE"/>
    <w:rsid w:val="00032EC0"/>
    <w:rsid w:val="00042382"/>
    <w:rsid w:val="00052FEA"/>
    <w:rsid w:val="00057B3A"/>
    <w:rsid w:val="00095975"/>
    <w:rsid w:val="000B4E52"/>
    <w:rsid w:val="000C08B7"/>
    <w:rsid w:val="000D1938"/>
    <w:rsid w:val="000E0E91"/>
    <w:rsid w:val="000F4990"/>
    <w:rsid w:val="001119D8"/>
    <w:rsid w:val="00112B6A"/>
    <w:rsid w:val="00114770"/>
    <w:rsid w:val="00122EF1"/>
    <w:rsid w:val="00126464"/>
    <w:rsid w:val="00131F82"/>
    <w:rsid w:val="001346FF"/>
    <w:rsid w:val="00146AAC"/>
    <w:rsid w:val="001523B9"/>
    <w:rsid w:val="00166F7E"/>
    <w:rsid w:val="00175D23"/>
    <w:rsid w:val="001812AF"/>
    <w:rsid w:val="00186F86"/>
    <w:rsid w:val="001A41EA"/>
    <w:rsid w:val="001B7413"/>
    <w:rsid w:val="001D4E91"/>
    <w:rsid w:val="001D5FF8"/>
    <w:rsid w:val="00262C95"/>
    <w:rsid w:val="00267A1B"/>
    <w:rsid w:val="002761E3"/>
    <w:rsid w:val="002B347E"/>
    <w:rsid w:val="003135C2"/>
    <w:rsid w:val="003250E9"/>
    <w:rsid w:val="003561E2"/>
    <w:rsid w:val="003746E3"/>
    <w:rsid w:val="00386AE6"/>
    <w:rsid w:val="003A306A"/>
    <w:rsid w:val="003B2D45"/>
    <w:rsid w:val="003C69CA"/>
    <w:rsid w:val="003E3336"/>
    <w:rsid w:val="003E7208"/>
    <w:rsid w:val="00434A17"/>
    <w:rsid w:val="00460CBA"/>
    <w:rsid w:val="00473062"/>
    <w:rsid w:val="0049160A"/>
    <w:rsid w:val="00495C1A"/>
    <w:rsid w:val="004A3749"/>
    <w:rsid w:val="004E0FF7"/>
    <w:rsid w:val="004E7828"/>
    <w:rsid w:val="005065CC"/>
    <w:rsid w:val="0052046B"/>
    <w:rsid w:val="005377B6"/>
    <w:rsid w:val="0054132C"/>
    <w:rsid w:val="005704C3"/>
    <w:rsid w:val="005A1B65"/>
    <w:rsid w:val="005A3959"/>
    <w:rsid w:val="0060105A"/>
    <w:rsid w:val="0060539C"/>
    <w:rsid w:val="00606BB1"/>
    <w:rsid w:val="006229B6"/>
    <w:rsid w:val="006405EA"/>
    <w:rsid w:val="00647F81"/>
    <w:rsid w:val="0067361F"/>
    <w:rsid w:val="00674228"/>
    <w:rsid w:val="0069612F"/>
    <w:rsid w:val="006A1BE1"/>
    <w:rsid w:val="006A485A"/>
    <w:rsid w:val="006A7586"/>
    <w:rsid w:val="006B7A71"/>
    <w:rsid w:val="006C2924"/>
    <w:rsid w:val="006D54AA"/>
    <w:rsid w:val="00707021"/>
    <w:rsid w:val="007268A2"/>
    <w:rsid w:val="00750527"/>
    <w:rsid w:val="0076379C"/>
    <w:rsid w:val="007A2D66"/>
    <w:rsid w:val="007C0A47"/>
    <w:rsid w:val="007C68BA"/>
    <w:rsid w:val="007D179F"/>
    <w:rsid w:val="007D2D2B"/>
    <w:rsid w:val="007D54E8"/>
    <w:rsid w:val="008052F8"/>
    <w:rsid w:val="00807D09"/>
    <w:rsid w:val="0084609D"/>
    <w:rsid w:val="00851921"/>
    <w:rsid w:val="00870A14"/>
    <w:rsid w:val="0087558B"/>
    <w:rsid w:val="008837FE"/>
    <w:rsid w:val="008901B5"/>
    <w:rsid w:val="00892047"/>
    <w:rsid w:val="008951D3"/>
    <w:rsid w:val="008B7689"/>
    <w:rsid w:val="008C779E"/>
    <w:rsid w:val="008D3385"/>
    <w:rsid w:val="008E57D0"/>
    <w:rsid w:val="008F2FAB"/>
    <w:rsid w:val="009006E1"/>
    <w:rsid w:val="00907C01"/>
    <w:rsid w:val="00931FBC"/>
    <w:rsid w:val="0093324B"/>
    <w:rsid w:val="00981D32"/>
    <w:rsid w:val="00983D47"/>
    <w:rsid w:val="0098676E"/>
    <w:rsid w:val="00995096"/>
    <w:rsid w:val="009A109A"/>
    <w:rsid w:val="009B0D0F"/>
    <w:rsid w:val="009C1423"/>
    <w:rsid w:val="009C14B2"/>
    <w:rsid w:val="009D6ECC"/>
    <w:rsid w:val="009E34EA"/>
    <w:rsid w:val="00A0510B"/>
    <w:rsid w:val="00A17D6C"/>
    <w:rsid w:val="00A4528E"/>
    <w:rsid w:val="00A91863"/>
    <w:rsid w:val="00A93569"/>
    <w:rsid w:val="00A96441"/>
    <w:rsid w:val="00AB1F8F"/>
    <w:rsid w:val="00AB4EEC"/>
    <w:rsid w:val="00AB50C6"/>
    <w:rsid w:val="00AB6A90"/>
    <w:rsid w:val="00AC39A5"/>
    <w:rsid w:val="00AE2D7D"/>
    <w:rsid w:val="00AF4D2E"/>
    <w:rsid w:val="00B40120"/>
    <w:rsid w:val="00B94930"/>
    <w:rsid w:val="00BA3CAC"/>
    <w:rsid w:val="00BA779F"/>
    <w:rsid w:val="00BA7BA1"/>
    <w:rsid w:val="00BB0DBD"/>
    <w:rsid w:val="00BC79DE"/>
    <w:rsid w:val="00BD1FFC"/>
    <w:rsid w:val="00BF5A69"/>
    <w:rsid w:val="00C07BC1"/>
    <w:rsid w:val="00C40220"/>
    <w:rsid w:val="00C4590B"/>
    <w:rsid w:val="00C51055"/>
    <w:rsid w:val="00C926AF"/>
    <w:rsid w:val="00CD5A20"/>
    <w:rsid w:val="00CE59F3"/>
    <w:rsid w:val="00CF7DCB"/>
    <w:rsid w:val="00D21639"/>
    <w:rsid w:val="00D63EC8"/>
    <w:rsid w:val="00D82948"/>
    <w:rsid w:val="00D9573C"/>
    <w:rsid w:val="00DA6256"/>
    <w:rsid w:val="00DB02F0"/>
    <w:rsid w:val="00DD0314"/>
    <w:rsid w:val="00DE024B"/>
    <w:rsid w:val="00DF781A"/>
    <w:rsid w:val="00E10AA0"/>
    <w:rsid w:val="00E46308"/>
    <w:rsid w:val="00E52726"/>
    <w:rsid w:val="00E5430E"/>
    <w:rsid w:val="00E56992"/>
    <w:rsid w:val="00E61EF7"/>
    <w:rsid w:val="00E67044"/>
    <w:rsid w:val="00EA4EB7"/>
    <w:rsid w:val="00F003FD"/>
    <w:rsid w:val="00F13F4D"/>
    <w:rsid w:val="00F177EB"/>
    <w:rsid w:val="00F21413"/>
    <w:rsid w:val="00F32FC8"/>
    <w:rsid w:val="00F44085"/>
    <w:rsid w:val="00F94C40"/>
    <w:rsid w:val="00FD39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396DD"/>
  <w15:chartTrackingRefBased/>
  <w15:docId w15:val="{76918030-7BC4-4020-9BBE-556CC0B36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10AA0"/>
    <w:rPr>
      <w:rFonts w:ascii="Liberation Serif" w:eastAsia="WenQuanYi Micro Hei" w:hAnsi="Liberation Serif" w:cs="Lohit Devanagari"/>
      <w:kern w:val="2"/>
      <w:sz w:val="24"/>
      <w:szCs w:val="24"/>
      <w:lang w:val="es-ES"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cteresdenotaalpie">
    <w:name w:val="Caracteres de nota al pie"/>
    <w:qFormat/>
    <w:rsid w:val="00E10AA0"/>
  </w:style>
  <w:style w:type="character" w:customStyle="1" w:styleId="Ancladenotaalpie">
    <w:name w:val="Ancla de nota al pie"/>
    <w:rsid w:val="00E10AA0"/>
    <w:rPr>
      <w:vertAlign w:val="superscript"/>
    </w:rPr>
  </w:style>
  <w:style w:type="paragraph" w:styleId="Paragrafoelenco">
    <w:name w:val="List Paragraph"/>
    <w:basedOn w:val="Normale"/>
    <w:uiPriority w:val="34"/>
    <w:qFormat/>
    <w:rsid w:val="00E10AA0"/>
    <w:pPr>
      <w:ind w:left="720"/>
      <w:contextualSpacing/>
    </w:pPr>
    <w:rPr>
      <w:rFonts w:cs="Mangal"/>
      <w:szCs w:val="21"/>
    </w:rPr>
  </w:style>
  <w:style w:type="paragraph" w:styleId="Testonotaapidipagina">
    <w:name w:val="footnote text"/>
    <w:basedOn w:val="Normale"/>
    <w:link w:val="TestonotaapidipaginaCarattere"/>
    <w:rsid w:val="00E10AA0"/>
    <w:pPr>
      <w:suppressLineNumbers/>
      <w:ind w:left="339" w:hanging="339"/>
    </w:pPr>
    <w:rPr>
      <w:sz w:val="20"/>
      <w:szCs w:val="20"/>
    </w:rPr>
  </w:style>
  <w:style w:type="character" w:customStyle="1" w:styleId="TestonotaapidipaginaCarattere">
    <w:name w:val="Testo nota a piè di pagina Carattere"/>
    <w:basedOn w:val="Carpredefinitoparagrafo"/>
    <w:link w:val="Testonotaapidipagina"/>
    <w:rsid w:val="00E10AA0"/>
    <w:rPr>
      <w:rFonts w:ascii="Liberation Serif" w:eastAsia="WenQuanYi Micro Hei" w:hAnsi="Liberation Serif" w:cs="Lohit Devanagari"/>
      <w:kern w:val="2"/>
      <w:sz w:val="20"/>
      <w:szCs w:val="20"/>
      <w:lang w:val="es-ES" w:eastAsia="zh-CN" w:bidi="hi-IN"/>
    </w:rPr>
  </w:style>
  <w:style w:type="character" w:styleId="Rimandonotaapidipagina">
    <w:name w:val="footnote reference"/>
    <w:basedOn w:val="Carpredefinitoparagrafo"/>
    <w:uiPriority w:val="99"/>
    <w:semiHidden/>
    <w:unhideWhenUsed/>
    <w:rsid w:val="00674228"/>
    <w:rPr>
      <w:vertAlign w:val="superscript"/>
    </w:rPr>
  </w:style>
  <w:style w:type="paragraph" w:styleId="NormaleWeb">
    <w:name w:val="Normal (Web)"/>
    <w:basedOn w:val="Normale"/>
    <w:uiPriority w:val="99"/>
    <w:unhideWhenUsed/>
    <w:rsid w:val="005065CC"/>
    <w:pPr>
      <w:spacing w:before="100" w:beforeAutospacing="1" w:after="100" w:afterAutospacing="1"/>
    </w:pPr>
    <w:rPr>
      <w:rFonts w:ascii="Times New Roman" w:eastAsia="Times New Roman" w:hAnsi="Times New Roman" w:cs="Times New Roman"/>
      <w:kern w:val="0"/>
      <w:lang w:val="it-IT" w:eastAsia="it-IT" w:bidi="ar-SA"/>
    </w:rPr>
  </w:style>
  <w:style w:type="character" w:customStyle="1" w:styleId="versenumber">
    <w:name w:val="verse_number"/>
    <w:basedOn w:val="Carpredefinitoparagrafo"/>
    <w:rsid w:val="005065CC"/>
  </w:style>
  <w:style w:type="paragraph" w:styleId="Testofumetto">
    <w:name w:val="Balloon Text"/>
    <w:basedOn w:val="Normale"/>
    <w:link w:val="TestofumettoCarattere"/>
    <w:uiPriority w:val="99"/>
    <w:semiHidden/>
    <w:unhideWhenUsed/>
    <w:rsid w:val="00C4590B"/>
    <w:rPr>
      <w:rFonts w:ascii="Segoe UI" w:hAnsi="Segoe UI" w:cs="Mangal"/>
      <w:sz w:val="18"/>
      <w:szCs w:val="16"/>
    </w:rPr>
  </w:style>
  <w:style w:type="character" w:customStyle="1" w:styleId="TestofumettoCarattere">
    <w:name w:val="Testo fumetto Carattere"/>
    <w:basedOn w:val="Carpredefinitoparagrafo"/>
    <w:link w:val="Testofumetto"/>
    <w:uiPriority w:val="99"/>
    <w:semiHidden/>
    <w:rsid w:val="00C4590B"/>
    <w:rPr>
      <w:rFonts w:ascii="Segoe UI" w:eastAsia="WenQuanYi Micro Hei" w:hAnsi="Segoe UI" w:cs="Mangal"/>
      <w:kern w:val="2"/>
      <w:sz w:val="18"/>
      <w:szCs w:val="16"/>
      <w:lang w:val="es-E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681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21C2A-0E26-4AE4-86C9-3C8AA79EB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792</TotalTime>
  <Pages>6</Pages>
  <Words>3034</Words>
  <Characters>17300</Characters>
  <Application>Microsoft Office Word</Application>
  <DocSecurity>0</DocSecurity>
  <Lines>144</Lines>
  <Paragraphs>40</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20294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Vanoli</dc:creator>
  <cp:keywords/>
  <dc:description/>
  <cp:lastModifiedBy>Placide Carava</cp:lastModifiedBy>
  <cp:revision>114</cp:revision>
  <cp:lastPrinted>2019-07-25T10:41:00Z</cp:lastPrinted>
  <dcterms:created xsi:type="dcterms:W3CDTF">2019-07-24T12:21:00Z</dcterms:created>
  <dcterms:modified xsi:type="dcterms:W3CDTF">2019-07-25T15:12:00Z</dcterms:modified>
</cp:coreProperties>
</file>